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0"/>
        <w:gridCol w:w="3170"/>
        <w:gridCol w:w="5965"/>
      </w:tblGrid>
      <w:tr w:rsidR="009371C9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shd w:val="clear" w:color="auto" w:fill="F3EFD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shd w:val="clear" w:color="auto" w:fill="F3EFD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Характеристика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shd w:val="clear" w:color="auto" w:fill="F3EFDF"/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jc w:val="center"/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color w:val="000000"/>
                <w:sz w:val="23"/>
                <w:szCs w:val="23"/>
                <w:lang w:eastAsia="ru-RU"/>
              </w:rPr>
              <w:t>Значение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Идентификационный номер (код) актуального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F94EA8" w:rsidRDefault="009371C9" w:rsidP="003279A1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highlight w:val="yellow"/>
                <w:lang w:val="en-US" w:eastAsia="ru-RU"/>
              </w:rPr>
            </w:pPr>
            <w:r w:rsidRPr="00B6304D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3015010078</w:t>
            </w:r>
            <w:r w:rsidR="007D68F7" w:rsidRPr="009371C9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-</w:t>
            </w:r>
            <w:r w:rsidR="00B47840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SVEDENIAKONTRMEROPRIAT</w:t>
            </w:r>
            <w:r w:rsidR="00B47840" w:rsidRPr="009371C9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IA</w:t>
            </w:r>
            <w:r w:rsidR="00F94EA8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0</w:t>
            </w:r>
            <w:r w:rsidR="003279A1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7</w:t>
            </w:r>
            <w:r w:rsidR="007B027A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202</w:t>
            </w:r>
            <w:r w:rsidR="00F94EA8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Наименование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0E3EB3" w:rsidRDefault="000E3EB3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Сведения о проведенных контрольных мероприятиях отдела внутреннего контроля и аудита </w:t>
            </w: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Управления Федерального казначейства по </w:t>
            </w:r>
            <w:r w:rsidRPr="00B7149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Астраханской области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Описание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BC4705" w:rsidRDefault="000E3EB3" w:rsidP="003279A1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Сведения о проведенных контрольных мероприятиях отдела внутреннего контроля и аудита </w:t>
            </w: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Управления Федерального казначейства по </w:t>
            </w:r>
            <w:r w:rsidRPr="00B7149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Астраханской области</w:t>
            </w:r>
            <w:r w:rsidR="00D74A59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 на 01.</w:t>
            </w:r>
            <w:r w:rsidR="00F94EA8" w:rsidRPr="00F94EA8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0</w:t>
            </w:r>
            <w:r w:rsidR="003279A1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7</w:t>
            </w:r>
            <w:r w:rsidR="00911D84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.202</w:t>
            </w:r>
            <w:r w:rsidR="00F94EA8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Владелец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B71495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Отдел внутреннего контроля и аудита Управления Федерального казначейства по </w:t>
            </w:r>
            <w:r w:rsidR="00B71495" w:rsidRPr="00B7149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Астраханской области</w:t>
            </w: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Ответственное лицо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B71495" w:rsidP="00B71495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B7149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Дурин Павел Владимирович – начальник о</w:t>
            </w:r>
            <w:r w:rsidR="007D68F7"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тдела внутреннего контроля и аудита 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Телефон ответственного лица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B71495" w:rsidP="009D31A9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B7149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(8512</w:t>
            </w:r>
            <w:r w:rsidR="007D68F7"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) </w:t>
            </w:r>
            <w:r w:rsidR="00B60B1F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55-97-1</w:t>
            </w:r>
            <w:r w:rsidR="009D31A9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2</w:t>
            </w:r>
            <w:r w:rsidR="007D68F7"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Адрес электронной почты ответственного лица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3279A1" w:rsidP="00B03554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highlight w:val="yellow"/>
                <w:lang w:eastAsia="ru-RU"/>
              </w:rPr>
            </w:pPr>
            <w:hyperlink r:id="rId4" w:history="1">
              <w:r w:rsidR="00E22C24" w:rsidRPr="00695B4A">
                <w:rPr>
                  <w:rStyle w:val="a3"/>
                  <w:rFonts w:ascii="PTF55F-webfont" w:eastAsia="Times New Roman" w:hAnsi="PTF55F-webfont" w:cs="Times New Roman"/>
                  <w:sz w:val="20"/>
                  <w:szCs w:val="20"/>
                  <w:lang w:eastAsia="ru-RU"/>
                </w:rPr>
                <w:t>u</w:t>
              </w:r>
              <w:r w:rsidR="00E22C24" w:rsidRPr="00695B4A">
                <w:rPr>
                  <w:rStyle w:val="a3"/>
                  <w:rFonts w:ascii="PTF55F-webfont" w:eastAsia="Times New Roman" w:hAnsi="PTF55F-webfont" w:cs="Times New Roman"/>
                  <w:sz w:val="20"/>
                  <w:szCs w:val="20"/>
                  <w:lang w:val="en-US" w:eastAsia="ru-RU"/>
                </w:rPr>
                <w:t>fk25</w:t>
              </w:r>
              <w:r w:rsidR="00E22C24" w:rsidRPr="00695B4A">
                <w:rPr>
                  <w:rStyle w:val="a3"/>
                  <w:rFonts w:ascii="PTF55F-webfont" w:eastAsia="Times New Roman" w:hAnsi="PTF55F-webfont" w:cs="Times New Roman"/>
                  <w:sz w:val="20"/>
                  <w:szCs w:val="20"/>
                  <w:lang w:eastAsia="ru-RU"/>
                </w:rPr>
                <w:t>@roskazna.ru</w:t>
              </w:r>
            </w:hyperlink>
            <w:r w:rsidR="007D68F7"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1495" w:rsidRPr="0045339C" w:rsidTr="000E3EB3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Гиперссылка (URL) на набор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</w:tcPr>
          <w:p w:rsidR="007D68F7" w:rsidRPr="0045339C" w:rsidRDefault="00056889" w:rsidP="003279A1">
            <w:pPr>
              <w:spacing w:after="150" w:line="270" w:lineRule="atLeast"/>
              <w:textAlignment w:val="top"/>
              <w:rPr>
                <w:rFonts w:ascii="PTF55F-webfont" w:eastAsia="Times New Roman" w:hAnsi="PTF55F-webfont" w:cs="Times New Roman"/>
                <w:sz w:val="20"/>
                <w:szCs w:val="20"/>
                <w:highlight w:val="yellow"/>
                <w:lang w:val="en-US" w:eastAsia="ru-RU"/>
              </w:rPr>
            </w:pPr>
            <w:r w:rsidRPr="0045339C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data_</w:t>
            </w:r>
            <w:r w:rsidR="00A56181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01</w:t>
            </w:r>
            <w:r w:rsidR="00F94EA8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0</w:t>
            </w:r>
            <w:r w:rsidR="003279A1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7</w:t>
            </w:r>
            <w:r w:rsidR="009E2F4E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202</w:t>
            </w:r>
            <w:r w:rsidR="00F94EA8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6</w:t>
            </w:r>
            <w:r w:rsidRPr="0045339C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_1_vedcontrol.csv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Формат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CSV </w:t>
            </w:r>
          </w:p>
        </w:tc>
      </w:tr>
      <w:tr w:rsidR="00B71495" w:rsidRPr="000E3EB3" w:rsidTr="000E3EB3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Описание структуры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</w:tcPr>
          <w:p w:rsidR="007D68F7" w:rsidRPr="007D68F7" w:rsidRDefault="00056889" w:rsidP="003279A1">
            <w:pPr>
              <w:spacing w:after="150" w:line="270" w:lineRule="atLeast"/>
              <w:textAlignment w:val="top"/>
              <w:rPr>
                <w:rFonts w:ascii="PTF55F-webfont" w:eastAsia="Times New Roman" w:hAnsi="PTF55F-webfont" w:cs="Times New Roman"/>
                <w:sz w:val="20"/>
                <w:szCs w:val="20"/>
                <w:highlight w:val="yellow"/>
                <w:lang w:val="en-US" w:eastAsia="ru-RU"/>
              </w:rPr>
            </w:pPr>
            <w:r w:rsidRPr="00056889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structure_1_</w:t>
            </w:r>
            <w:r w:rsidR="00A56181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01</w:t>
            </w:r>
            <w:r w:rsidR="00C13585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0</w:t>
            </w:r>
            <w:r w:rsidR="003279A1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7</w:t>
            </w:r>
            <w:r w:rsidR="009E2F4E" w:rsidRPr="009E2F4E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202</w:t>
            </w:r>
            <w:r w:rsidR="00F94EA8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6</w:t>
            </w:r>
            <w:r w:rsidRPr="00056889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_vedcontrol.csv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Дата первой публикации набора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B71495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B7149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01.03.2018</w:t>
            </w:r>
          </w:p>
        </w:tc>
      </w:tr>
      <w:tr w:rsidR="00B71495" w:rsidRPr="007D68F7" w:rsidTr="00F42F6D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Дата последнего внесения изменений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</w:tcPr>
          <w:p w:rsidR="007D68F7" w:rsidRPr="00C13585" w:rsidRDefault="00C13585" w:rsidP="00C13585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</w:pPr>
            <w:r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20</w:t>
            </w:r>
            <w:r w:rsidR="00FA3DC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01</w:t>
            </w:r>
            <w:r w:rsidR="00FA3DC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Содержание последнего изменения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Дата актуальности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F94EA8" w:rsidRDefault="00C13585" w:rsidP="003279A1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highlight w:val="yellow"/>
                <w:lang w:val="en-US" w:eastAsia="ru-RU"/>
              </w:rPr>
            </w:pPr>
            <w:r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07</w:t>
            </w:r>
            <w:r w:rsidR="00FA3DC5" w:rsidRPr="00FA3DC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.</w:t>
            </w:r>
            <w:r w:rsidR="00F94EA8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0</w:t>
            </w:r>
            <w:r w:rsidR="003279A1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7</w:t>
            </w:r>
            <w:r w:rsidR="00085E01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.</w:t>
            </w:r>
            <w:r w:rsidR="00FA3DC5" w:rsidRPr="00FA3DC5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202</w:t>
            </w:r>
            <w:r w:rsidR="00F94EA8">
              <w:rPr>
                <w:rFonts w:ascii="PTF55F-webfont" w:eastAsia="Times New Roman" w:hAnsi="PTF55F-webfont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Ключевые слова, соответствующие содержанию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0E3EB3" w:rsidP="000E3EB3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Ведомственный</w:t>
            </w:r>
            <w:r w:rsidR="007D68F7"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 контроль, </w:t>
            </w:r>
            <w:r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внутренний контроль</w:t>
            </w:r>
            <w:r w:rsidR="007D68F7"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Гиперссылки (URL) на версии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Гиперссылки (URL) на версии структуры набора данных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highlight w:val="yellow"/>
                <w:lang w:eastAsia="ru-RU"/>
              </w:rPr>
            </w:pPr>
            <w:bookmarkStart w:id="0" w:name="_GoBack"/>
            <w:bookmarkEnd w:id="0"/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Версия методических рекомендаций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 xml:space="preserve">3.0 </w:t>
            </w:r>
          </w:p>
        </w:tc>
      </w:tr>
      <w:tr w:rsidR="00B71495" w:rsidRPr="007D68F7" w:rsidTr="007D68F7"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0" w:type="auto"/>
            <w:tcBorders>
              <w:top w:val="single" w:sz="6" w:space="0" w:color="D1C8A6"/>
              <w:left w:val="single" w:sz="6" w:space="0" w:color="D1C8A6"/>
              <w:bottom w:val="single" w:sz="6" w:space="0" w:color="D1C8A6"/>
              <w:right w:val="single" w:sz="6" w:space="0" w:color="D1C8A6"/>
            </w:tcBorders>
            <w:tcMar>
              <w:top w:w="300" w:type="dxa"/>
              <w:left w:w="300" w:type="dxa"/>
              <w:bottom w:w="300" w:type="dxa"/>
              <w:right w:w="300" w:type="dxa"/>
            </w:tcMar>
            <w:hideMark/>
          </w:tcPr>
          <w:p w:rsidR="007D68F7" w:rsidRPr="007D68F7" w:rsidRDefault="007D68F7" w:rsidP="007D68F7">
            <w:pPr>
              <w:spacing w:after="0" w:line="270" w:lineRule="atLeast"/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</w:pPr>
            <w:r w:rsidRPr="007D68F7">
              <w:rPr>
                <w:rFonts w:ascii="PTF55F-webfont" w:eastAsia="Times New Roman" w:hAnsi="PTF55F-webfont" w:cs="Times New Roman"/>
                <w:sz w:val="20"/>
                <w:szCs w:val="20"/>
                <w:lang w:eastAsia="ru-RU"/>
              </w:rPr>
              <w:t>Количество просмотров/скачиваний набора открытых данных</w:t>
            </w:r>
          </w:p>
        </w:tc>
        <w:tc>
          <w:tcPr>
            <w:tcW w:w="0" w:type="auto"/>
            <w:vAlign w:val="center"/>
            <w:hideMark/>
          </w:tcPr>
          <w:p w:rsidR="007D68F7" w:rsidRPr="007D68F7" w:rsidRDefault="007D68F7" w:rsidP="007D68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</w:tr>
    </w:tbl>
    <w:p w:rsidR="0001729F" w:rsidRDefault="0001729F"/>
    <w:sectPr w:rsidR="000172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68F7"/>
    <w:rsid w:val="0001729F"/>
    <w:rsid w:val="00056889"/>
    <w:rsid w:val="00085E01"/>
    <w:rsid w:val="00092F94"/>
    <w:rsid w:val="000A575D"/>
    <w:rsid w:val="000B2531"/>
    <w:rsid w:val="000B3334"/>
    <w:rsid w:val="000E3EB3"/>
    <w:rsid w:val="0010438B"/>
    <w:rsid w:val="00104547"/>
    <w:rsid w:val="00303896"/>
    <w:rsid w:val="00317752"/>
    <w:rsid w:val="003279A1"/>
    <w:rsid w:val="0045339C"/>
    <w:rsid w:val="004E06BB"/>
    <w:rsid w:val="00535565"/>
    <w:rsid w:val="005E0C0F"/>
    <w:rsid w:val="006537C0"/>
    <w:rsid w:val="006E6E9E"/>
    <w:rsid w:val="00724F49"/>
    <w:rsid w:val="007B027A"/>
    <w:rsid w:val="007D68F7"/>
    <w:rsid w:val="007E4779"/>
    <w:rsid w:val="00814FF8"/>
    <w:rsid w:val="008D0D77"/>
    <w:rsid w:val="00911D84"/>
    <w:rsid w:val="009371C9"/>
    <w:rsid w:val="009D31A9"/>
    <w:rsid w:val="009E2F4E"/>
    <w:rsid w:val="00A56181"/>
    <w:rsid w:val="00B03554"/>
    <w:rsid w:val="00B47840"/>
    <w:rsid w:val="00B60B1F"/>
    <w:rsid w:val="00B6304D"/>
    <w:rsid w:val="00B71495"/>
    <w:rsid w:val="00BC4705"/>
    <w:rsid w:val="00C13585"/>
    <w:rsid w:val="00C912AC"/>
    <w:rsid w:val="00C96FA2"/>
    <w:rsid w:val="00CB0D0C"/>
    <w:rsid w:val="00D74A59"/>
    <w:rsid w:val="00DD4B11"/>
    <w:rsid w:val="00DD7E02"/>
    <w:rsid w:val="00E044C3"/>
    <w:rsid w:val="00E22C24"/>
    <w:rsid w:val="00E84609"/>
    <w:rsid w:val="00EA1443"/>
    <w:rsid w:val="00F42F6D"/>
    <w:rsid w:val="00F94EA8"/>
    <w:rsid w:val="00FA3DC5"/>
    <w:rsid w:val="00FB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1A462"/>
  <w15:docId w15:val="{F68FB73C-CB4D-4F32-97BA-7E937907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2C2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38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38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74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0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02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58806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25038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62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566094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713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fk25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HiyasovaASh</dc:creator>
  <cp:lastModifiedBy>Медведева Ирина Николаевна</cp:lastModifiedBy>
  <cp:revision>47</cp:revision>
  <cp:lastPrinted>2025-07-03T06:30:00Z</cp:lastPrinted>
  <dcterms:created xsi:type="dcterms:W3CDTF">2018-03-01T05:17:00Z</dcterms:created>
  <dcterms:modified xsi:type="dcterms:W3CDTF">2026-07-06T11:41:00Z</dcterms:modified>
</cp:coreProperties>
</file>