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310F9F" w:rsidTr="00431B09">
        <w:trPr>
          <w:cantSplit/>
          <w:trHeight w:val="1935"/>
        </w:trPr>
        <w:tc>
          <w:tcPr>
            <w:tcW w:w="4549" w:type="dxa"/>
            <w:gridSpan w:val="4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310F9F" w:rsidRPr="00F6211D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310F9F" w:rsidRPr="007377F4" w:rsidRDefault="00310F9F" w:rsidP="00431B0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 xml:space="preserve">ФЕДЕРАЛЬНОЕ </w:t>
            </w:r>
            <w:r w:rsidR="00343C0B">
              <w:rPr>
                <w:b/>
                <w:bCs/>
              </w:rPr>
              <w:t xml:space="preserve">  </w:t>
            </w:r>
            <w:r w:rsidR="004A29DA">
              <w:rPr>
                <w:b/>
                <w:bCs/>
              </w:rPr>
              <w:t xml:space="preserve">    </w:t>
            </w:r>
            <w:r w:rsidR="009D193C">
              <w:rPr>
                <w:b/>
                <w:bCs/>
              </w:rPr>
              <w:t xml:space="preserve">   </w:t>
            </w:r>
          </w:p>
          <w:p w:rsidR="009D193C" w:rsidRPr="00F6211D" w:rsidRDefault="009D193C" w:rsidP="00431B0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КАЗНАЧЕЙСТВО</w:t>
            </w:r>
          </w:p>
          <w:p w:rsidR="00310F9F" w:rsidRPr="007377F4" w:rsidRDefault="00310F9F" w:rsidP="00431B09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Pr="00F6211D" w:rsidRDefault="00310F9F" w:rsidP="00431B09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310F9F" w:rsidRPr="0011384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310F9F" w:rsidRPr="005C2005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310F9F" w:rsidRDefault="00310F9F" w:rsidP="00431B09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310F9F" w:rsidRPr="00001273" w:rsidRDefault="00310F9F" w:rsidP="00431B09">
            <w:pPr>
              <w:rPr>
                <w:bCs/>
                <w:snapToGrid w:val="0"/>
                <w:sz w:val="26"/>
                <w:szCs w:val="20"/>
                <w:lang w:val="en-US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rPr>
                <w:bCs/>
                <w:snapToGrid w:val="0"/>
                <w:sz w:val="10"/>
                <w:szCs w:val="20"/>
              </w:rPr>
            </w:pPr>
          </w:p>
          <w:p w:rsidR="00310F9F" w:rsidRDefault="00310F9F" w:rsidP="00431B0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E97919" w:rsidRDefault="00E97919" w:rsidP="00E9791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310F9F" w:rsidRDefault="00310F9F" w:rsidP="001E691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</w:t>
            </w:r>
          </w:p>
        </w:tc>
        <w:tc>
          <w:tcPr>
            <w:tcW w:w="3780" w:type="dxa"/>
            <w:gridSpan w:val="3"/>
          </w:tcPr>
          <w:p w:rsidR="0045164F" w:rsidRPr="00001273" w:rsidRDefault="00001273" w:rsidP="00001273">
            <w:pPr>
              <w:ind w:firstLine="0"/>
              <w:rPr>
                <w:bCs/>
                <w:snapToGrid w:val="0"/>
                <w:sz w:val="26"/>
                <w:szCs w:val="20"/>
              </w:rPr>
            </w:pPr>
            <w:bookmarkStart w:id="0" w:name="_GoBack"/>
            <w:bookmarkEnd w:id="0"/>
            <w:r>
              <w:rPr>
                <w:bCs/>
                <w:snapToGrid w:val="0"/>
                <w:sz w:val="26"/>
                <w:szCs w:val="20"/>
                <w:lang w:val="en-US"/>
              </w:rPr>
              <w:t xml:space="preserve">28.07.2015 </w:t>
            </w:r>
            <w:r>
              <w:rPr>
                <w:bCs/>
                <w:snapToGrid w:val="0"/>
                <w:sz w:val="26"/>
                <w:szCs w:val="20"/>
              </w:rPr>
              <w:t>№ 07-04-05/04-494</w:t>
            </w: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8732F" w:rsidRPr="00041BB1" w:rsidRDefault="004A29DA" w:rsidP="0038732F">
      <w:pPr>
        <w:rPr>
          <w:sz w:val="12"/>
          <w:szCs w:val="12"/>
        </w:rPr>
      </w:pPr>
      <w:r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0176F7" wp14:editId="6B3DDDA9">
                <wp:simplePos x="0" y="0"/>
                <wp:positionH relativeFrom="column">
                  <wp:posOffset>3002915</wp:posOffset>
                </wp:positionH>
                <wp:positionV relativeFrom="paragraph">
                  <wp:posOffset>26670</wp:posOffset>
                </wp:positionV>
                <wp:extent cx="2657475" cy="2698750"/>
                <wp:effectExtent l="0" t="0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0F9F" w:rsidRDefault="00310F9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  <w:p w:rsidR="005E40AF" w:rsidRDefault="005E40A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5E40AF" w:rsidRDefault="005E40A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AB4B48" w:rsidRPr="00AB4B48" w:rsidRDefault="00AB4B48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 w:rsidRPr="00AB4B48">
                              <w:rPr>
                                <w:szCs w:val="28"/>
                              </w:rPr>
                              <w:t>Руководителям</w:t>
                            </w:r>
                          </w:p>
                          <w:p w:rsidR="00AB4B48" w:rsidRPr="00AB4B48" w:rsidRDefault="007D65BB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т</w:t>
                            </w:r>
                            <w:r w:rsidR="00AB4B48" w:rsidRPr="00AB4B48">
                              <w:rPr>
                                <w:szCs w:val="28"/>
                              </w:rPr>
                              <w:t>ерриториальных органов</w:t>
                            </w:r>
                          </w:p>
                          <w:p w:rsidR="00AB4B48" w:rsidRPr="00AB4B48" w:rsidRDefault="00AB4B48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 w:rsidRPr="00AB4B48">
                              <w:rPr>
                                <w:szCs w:val="28"/>
                              </w:rPr>
                              <w:t>Федерального казначейства</w:t>
                            </w:r>
                          </w:p>
                          <w:p w:rsidR="008E793A" w:rsidRDefault="00AB4B48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п</w:t>
                            </w:r>
                            <w:r w:rsidRPr="00AB4B48">
                              <w:rPr>
                                <w:szCs w:val="28"/>
                              </w:rPr>
                              <w:t>о</w:t>
                            </w:r>
                            <w:r w:rsidR="008E793A">
                              <w:rPr>
                                <w:szCs w:val="28"/>
                              </w:rPr>
                              <w:t xml:space="preserve"> субъектам</w:t>
                            </w:r>
                          </w:p>
                          <w:p w:rsidR="00C32749" w:rsidRDefault="008E793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Российской Федерации</w:t>
                            </w:r>
                          </w:p>
                          <w:p w:rsidR="004A29DA" w:rsidRDefault="004A29D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Cs w:val="28"/>
                              </w:rPr>
                              <w:t>(субъектам Российской</w:t>
                            </w:r>
                            <w:proofErr w:type="gramEnd"/>
                          </w:p>
                          <w:p w:rsidR="004A29DA" w:rsidRPr="00AB4B48" w:rsidRDefault="004A29D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Cs w:val="28"/>
                              </w:rPr>
                              <w:t>Федерации, находящимся в границах федерального округа)</w:t>
                            </w:r>
                            <w:proofErr w:type="gramEnd"/>
                          </w:p>
                          <w:p w:rsid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8F5023" w:rsidRP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6.45pt;margin-top:2.1pt;width:209.25pt;height:2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" stroked="f">
                <v:textbox>
                  <w:txbxContent>
                    <w:p w:rsidR="00310F9F" w:rsidRDefault="00310F9F" w:rsidP="008E793A">
                      <w:pPr>
                        <w:ind w:firstLine="0"/>
                        <w:jc w:val="center"/>
                        <w:rPr>
                          <w:szCs w:val="28"/>
                          <w:lang w:val="en-US"/>
                        </w:rPr>
                      </w:pPr>
                    </w:p>
                    <w:p w:rsidR="005E40AF" w:rsidRDefault="005E40AF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5E40AF" w:rsidRDefault="005E40AF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AB4B48" w:rsidRPr="00AB4B48" w:rsidRDefault="00AB4B48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 w:rsidRPr="00AB4B48">
                        <w:rPr>
                          <w:szCs w:val="28"/>
                        </w:rPr>
                        <w:t>Руководителям</w:t>
                      </w:r>
                    </w:p>
                    <w:p w:rsidR="00AB4B48" w:rsidRPr="00AB4B48" w:rsidRDefault="007D65BB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т</w:t>
                      </w:r>
                      <w:r w:rsidR="00AB4B48" w:rsidRPr="00AB4B48">
                        <w:rPr>
                          <w:szCs w:val="28"/>
                        </w:rPr>
                        <w:t>ерриториальных органов</w:t>
                      </w:r>
                    </w:p>
                    <w:p w:rsidR="00AB4B48" w:rsidRPr="00AB4B48" w:rsidRDefault="00AB4B48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 w:rsidRPr="00AB4B48">
                        <w:rPr>
                          <w:szCs w:val="28"/>
                        </w:rPr>
                        <w:t>Федерального казначейства</w:t>
                      </w:r>
                    </w:p>
                    <w:p w:rsidR="008E793A" w:rsidRDefault="00AB4B48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п</w:t>
                      </w:r>
                      <w:r w:rsidRPr="00AB4B48">
                        <w:rPr>
                          <w:szCs w:val="28"/>
                        </w:rPr>
                        <w:t>о</w:t>
                      </w:r>
                      <w:r w:rsidR="008E793A">
                        <w:rPr>
                          <w:szCs w:val="28"/>
                        </w:rPr>
                        <w:t xml:space="preserve"> субъектам</w:t>
                      </w:r>
                    </w:p>
                    <w:p w:rsidR="00C32749" w:rsidRDefault="008E793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Российской Федерации</w:t>
                      </w:r>
                    </w:p>
                    <w:p w:rsidR="004A29DA" w:rsidRDefault="004A29D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proofErr w:type="gramStart"/>
                      <w:r>
                        <w:rPr>
                          <w:szCs w:val="28"/>
                        </w:rPr>
                        <w:t>(субъектам Российской</w:t>
                      </w:r>
                      <w:proofErr w:type="gramEnd"/>
                    </w:p>
                    <w:p w:rsidR="004A29DA" w:rsidRPr="00AB4B48" w:rsidRDefault="004A29D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proofErr w:type="gramStart"/>
                      <w:r>
                        <w:rPr>
                          <w:szCs w:val="28"/>
                        </w:rPr>
                        <w:t>Федерации, находящимся в границах федерального округа)</w:t>
                      </w:r>
                      <w:proofErr w:type="gramEnd"/>
                    </w:p>
                    <w:p w:rsid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8F5023" w:rsidRP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3137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F25E82" wp14:editId="60205620">
                <wp:simplePos x="0" y="0"/>
                <wp:positionH relativeFrom="column">
                  <wp:posOffset>2716010</wp:posOffset>
                </wp:positionH>
                <wp:positionV relativeFrom="paragraph">
                  <wp:posOffset>-533285</wp:posOffset>
                </wp:positionV>
                <wp:extent cx="962891" cy="505691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891" cy="505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13.85pt;margin-top:-42pt;width:75.8pt;height:3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" filled="f" stroked="f" strokeweight="2pt"/>
            </w:pict>
          </mc:Fallback>
        </mc:AlternateContent>
      </w:r>
      <w:r w:rsidR="00122195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4EC9B" wp14:editId="1345CE21">
                <wp:simplePos x="0" y="0"/>
                <wp:positionH relativeFrom="column">
                  <wp:posOffset>3000029</wp:posOffset>
                </wp:positionH>
                <wp:positionV relativeFrom="paragraph">
                  <wp:posOffset>-443230</wp:posOffset>
                </wp:positionV>
                <wp:extent cx="270163" cy="263236"/>
                <wp:effectExtent l="0" t="0" r="0" b="381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3" cy="2632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36.2pt;margin-top:-34.9pt;width:21.25pt;height:2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" fillcolor="white [3212]" stroked="f" strokeweight="2pt"/>
            </w:pict>
          </mc:Fallback>
        </mc:AlternateContent>
      </w:r>
      <w:r w:rsidR="002C2844">
        <w:rPr>
          <w:sz w:val="22"/>
          <w:szCs w:val="22"/>
          <w:u w:val="single"/>
        </w:rPr>
        <w:t xml:space="preserve">  </w:t>
      </w:r>
    </w:p>
    <w:p w:rsidR="0038732F" w:rsidRPr="00041BB1" w:rsidRDefault="0038732F" w:rsidP="0038732F">
      <w:pPr>
        <w:rPr>
          <w:sz w:val="22"/>
          <w:szCs w:val="22"/>
        </w:rPr>
      </w:pPr>
    </w:p>
    <w:p w:rsidR="0038732F" w:rsidRDefault="0038732F" w:rsidP="0038732F"/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  <w:r>
        <w:rPr>
          <w:szCs w:val="28"/>
        </w:rPr>
        <w:t xml:space="preserve">                          </w:t>
      </w: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  <w:r>
        <w:rPr>
          <w:szCs w:val="28"/>
        </w:rPr>
        <w:t xml:space="preserve">                        </w:t>
      </w: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8E793A" w:rsidRDefault="008E793A" w:rsidP="00310F9F">
      <w:pPr>
        <w:spacing w:line="360" w:lineRule="atLeast"/>
        <w:rPr>
          <w:szCs w:val="28"/>
        </w:rPr>
      </w:pPr>
    </w:p>
    <w:p w:rsidR="008E793A" w:rsidRDefault="008E793A" w:rsidP="00ED0FAE">
      <w:pPr>
        <w:spacing w:line="360" w:lineRule="atLeast"/>
        <w:ind w:firstLine="0"/>
        <w:rPr>
          <w:szCs w:val="28"/>
        </w:rPr>
      </w:pPr>
    </w:p>
    <w:p w:rsidR="00C33405" w:rsidRDefault="000568A1" w:rsidP="00C33405">
      <w:pPr>
        <w:spacing w:line="360" w:lineRule="atLeast"/>
        <w:ind w:firstLine="851"/>
        <w:rPr>
          <w:szCs w:val="28"/>
        </w:rPr>
      </w:pPr>
      <w:proofErr w:type="gramStart"/>
      <w:r w:rsidRPr="000668A6">
        <w:rPr>
          <w:szCs w:val="28"/>
        </w:rPr>
        <w:t xml:space="preserve">Федеральное казначейство в </w:t>
      </w:r>
      <w:r w:rsidR="00D0538E">
        <w:rPr>
          <w:szCs w:val="28"/>
        </w:rPr>
        <w:t>дополнени</w:t>
      </w:r>
      <w:r w:rsidR="009D193C">
        <w:rPr>
          <w:szCs w:val="28"/>
        </w:rPr>
        <w:t>е</w:t>
      </w:r>
      <w:r w:rsidR="004A29DA">
        <w:rPr>
          <w:szCs w:val="28"/>
        </w:rPr>
        <w:t xml:space="preserve"> письма от </w:t>
      </w:r>
      <w:r w:rsidR="007418FD">
        <w:rPr>
          <w:szCs w:val="28"/>
        </w:rPr>
        <w:t>30 марта</w:t>
      </w:r>
      <w:r w:rsidR="004A29DA">
        <w:rPr>
          <w:szCs w:val="28"/>
        </w:rPr>
        <w:t> </w:t>
      </w:r>
      <w:r w:rsidR="008E793A" w:rsidRPr="000668A6">
        <w:rPr>
          <w:szCs w:val="28"/>
        </w:rPr>
        <w:t>201</w:t>
      </w:r>
      <w:r w:rsidR="00C5074E">
        <w:rPr>
          <w:szCs w:val="28"/>
        </w:rPr>
        <w:t>5</w:t>
      </w:r>
      <w:r w:rsidR="004A29DA">
        <w:rPr>
          <w:szCs w:val="28"/>
        </w:rPr>
        <w:t> </w:t>
      </w:r>
      <w:r w:rsidR="008E793A" w:rsidRPr="000668A6">
        <w:rPr>
          <w:szCs w:val="28"/>
        </w:rPr>
        <w:t xml:space="preserve">года № </w:t>
      </w:r>
      <w:r w:rsidR="00C5074E">
        <w:rPr>
          <w:szCs w:val="28"/>
        </w:rPr>
        <w:t>07-04-05/04-</w:t>
      </w:r>
      <w:r w:rsidR="007418FD">
        <w:rPr>
          <w:szCs w:val="28"/>
        </w:rPr>
        <w:t>199</w:t>
      </w:r>
      <w:r w:rsidR="008E793A" w:rsidRPr="000668A6">
        <w:rPr>
          <w:bCs/>
          <w:snapToGrid w:val="0"/>
          <w:szCs w:val="28"/>
        </w:rPr>
        <w:t xml:space="preserve"> </w:t>
      </w:r>
      <w:r w:rsidR="00C5074E">
        <w:rPr>
          <w:bCs/>
          <w:snapToGrid w:val="0"/>
          <w:szCs w:val="28"/>
        </w:rPr>
        <w:t>и в целях обеспечения территориальны</w:t>
      </w:r>
      <w:r w:rsidR="00F70398">
        <w:rPr>
          <w:bCs/>
          <w:snapToGrid w:val="0"/>
          <w:szCs w:val="28"/>
        </w:rPr>
        <w:t>х</w:t>
      </w:r>
      <w:r w:rsidR="00C5074E">
        <w:rPr>
          <w:bCs/>
          <w:snapToGrid w:val="0"/>
          <w:szCs w:val="28"/>
        </w:rPr>
        <w:t xml:space="preserve"> орган</w:t>
      </w:r>
      <w:r w:rsidR="00F70398">
        <w:rPr>
          <w:bCs/>
          <w:snapToGrid w:val="0"/>
          <w:szCs w:val="28"/>
        </w:rPr>
        <w:t>ов</w:t>
      </w:r>
      <w:r w:rsidR="00C5074E">
        <w:rPr>
          <w:bCs/>
          <w:snapToGrid w:val="0"/>
          <w:szCs w:val="28"/>
        </w:rPr>
        <w:t xml:space="preserve"> Федерального казначейства по субъектам Российской Федерации (субъектам Российской Федерации, находящимся в границах федерального округа) средствами </w:t>
      </w:r>
      <w:r w:rsidRPr="000568A1">
        <w:rPr>
          <w:szCs w:val="28"/>
        </w:rPr>
        <w:t xml:space="preserve">для предоставления бюджетных кредитов на пополнение остатков средств на счетах местных бюджетов (далее – </w:t>
      </w:r>
      <w:r w:rsidR="002F62B2">
        <w:rPr>
          <w:szCs w:val="28"/>
        </w:rPr>
        <w:t>б</w:t>
      </w:r>
      <w:r w:rsidR="005F4EA6">
        <w:rPr>
          <w:szCs w:val="28"/>
        </w:rPr>
        <w:t>юджетный к</w:t>
      </w:r>
      <w:r w:rsidRPr="000568A1">
        <w:rPr>
          <w:szCs w:val="28"/>
        </w:rPr>
        <w:t xml:space="preserve">редит) </w:t>
      </w:r>
      <w:r w:rsidR="00C5074E">
        <w:rPr>
          <w:szCs w:val="28"/>
        </w:rPr>
        <w:t>муниципальным образованиям</w:t>
      </w:r>
      <w:r w:rsidR="00C33405">
        <w:rPr>
          <w:szCs w:val="28"/>
        </w:rPr>
        <w:t xml:space="preserve"> сообщает следующее.</w:t>
      </w:r>
      <w:proofErr w:type="gramEnd"/>
    </w:p>
    <w:p w:rsidR="00C33405" w:rsidRDefault="00E90542" w:rsidP="00E90542">
      <w:pPr>
        <w:tabs>
          <w:tab w:val="left" w:pos="851"/>
        </w:tabs>
        <w:spacing w:line="360" w:lineRule="atLeast"/>
      </w:pPr>
      <w:r>
        <w:t xml:space="preserve">  </w:t>
      </w:r>
      <w:proofErr w:type="gramStart"/>
      <w:r w:rsidR="00EA1D81">
        <w:t xml:space="preserve">Федеральное казначейство </w:t>
      </w:r>
      <w:r w:rsidR="00E866A2">
        <w:rPr>
          <w:szCs w:val="28"/>
        </w:rPr>
        <w:t>по согласованию с Мин</w:t>
      </w:r>
      <w:r w:rsidR="002F62B2">
        <w:rPr>
          <w:szCs w:val="28"/>
        </w:rPr>
        <w:t>истерством финансов Р</w:t>
      </w:r>
      <w:r w:rsidR="00C33405">
        <w:rPr>
          <w:szCs w:val="28"/>
        </w:rPr>
        <w:t xml:space="preserve">оссийской Федерации продляет предоставление бюджетных кредитов </w:t>
      </w:r>
      <w:r w:rsidR="00524C67">
        <w:rPr>
          <w:szCs w:val="28"/>
        </w:rPr>
        <w:t>с 1 августа по 25 ноября (последний день возврата бюджетного</w:t>
      </w:r>
      <w:proofErr w:type="gramEnd"/>
      <w:r w:rsidR="00524C67">
        <w:rPr>
          <w:szCs w:val="28"/>
        </w:rPr>
        <w:t xml:space="preserve"> кредита) </w:t>
      </w:r>
      <w:r w:rsidR="00C33405">
        <w:rPr>
          <w:szCs w:val="28"/>
        </w:rPr>
        <w:t>пилотным муниципальным образованиям, включенны</w:t>
      </w:r>
      <w:r>
        <w:rPr>
          <w:szCs w:val="28"/>
        </w:rPr>
        <w:t>м</w:t>
      </w:r>
      <w:r w:rsidR="00C33405">
        <w:rPr>
          <w:szCs w:val="28"/>
        </w:rPr>
        <w:t xml:space="preserve"> в Перечень муниципальных образований, определенных для предоставлени</w:t>
      </w:r>
      <w:r w:rsidR="009D193C">
        <w:rPr>
          <w:szCs w:val="28"/>
        </w:rPr>
        <w:t>я</w:t>
      </w:r>
      <w:r w:rsidR="00C33405">
        <w:rPr>
          <w:szCs w:val="28"/>
        </w:rPr>
        <w:t xml:space="preserve"> бюджетных кредитов по согласованию с с</w:t>
      </w:r>
      <w:r w:rsidR="00F70398">
        <w:rPr>
          <w:szCs w:val="28"/>
        </w:rPr>
        <w:t xml:space="preserve">убъектами Российской Федерации, </w:t>
      </w:r>
      <w:r w:rsidR="00C33405" w:rsidRPr="004B368D">
        <w:t>опубликован</w:t>
      </w:r>
      <w:r w:rsidR="00F70398">
        <w:t>ный</w:t>
      </w:r>
      <w:r w:rsidR="00C33405" w:rsidRPr="004B368D">
        <w:t xml:space="preserve"> на сайте Федерального казначействе в сети</w:t>
      </w:r>
      <w:r w:rsidR="00C33405">
        <w:t xml:space="preserve"> «Интернет», в разделе «бюджетные кредиты».</w:t>
      </w:r>
    </w:p>
    <w:p w:rsidR="00A06105" w:rsidRDefault="00ED0FAE" w:rsidP="00ED0FAE">
      <w:pPr>
        <w:tabs>
          <w:tab w:val="left" w:pos="851"/>
        </w:tabs>
        <w:spacing w:line="360" w:lineRule="atLeast"/>
        <w:ind w:firstLine="851"/>
      </w:pPr>
      <w:r>
        <w:t>При рассмотрении Заявки на средства федерального бюджета для предоставления бюджетных кредитов Федеральное казначейство б</w:t>
      </w:r>
      <w:r w:rsidR="00835546">
        <w:t xml:space="preserve">удет руководствоваться </w:t>
      </w:r>
      <w:r w:rsidR="00D0538E">
        <w:t xml:space="preserve">вышеуказанным </w:t>
      </w:r>
      <w:r w:rsidR="00835546">
        <w:t>письмом</w:t>
      </w:r>
      <w:r w:rsidR="00D0538E">
        <w:t>.</w:t>
      </w:r>
    </w:p>
    <w:p w:rsidR="008566D4" w:rsidRDefault="008566D4" w:rsidP="00ED0FAE">
      <w:pPr>
        <w:tabs>
          <w:tab w:val="left" w:pos="851"/>
        </w:tabs>
        <w:spacing w:line="360" w:lineRule="atLeast"/>
        <w:ind w:firstLine="0"/>
      </w:pPr>
    </w:p>
    <w:p w:rsidR="00ED0FAE" w:rsidRPr="002B2989" w:rsidRDefault="00ED0FAE" w:rsidP="00ED0FAE">
      <w:pPr>
        <w:tabs>
          <w:tab w:val="left" w:pos="851"/>
        </w:tabs>
        <w:spacing w:line="360" w:lineRule="atLeast"/>
        <w:ind w:firstLine="0"/>
        <w:rPr>
          <w:szCs w:val="28"/>
        </w:rPr>
      </w:pPr>
    </w:p>
    <w:p w:rsidR="00AB4B48" w:rsidRPr="00AB4B48" w:rsidRDefault="0061398C" w:rsidP="00343C0B">
      <w:pPr>
        <w:spacing w:line="360" w:lineRule="atLeast"/>
        <w:jc w:val="right"/>
        <w:rPr>
          <w:szCs w:val="28"/>
        </w:rPr>
      </w:pPr>
      <w:r>
        <w:rPr>
          <w:szCs w:val="28"/>
        </w:rPr>
        <w:t xml:space="preserve">Р.Е. </w:t>
      </w:r>
      <w:proofErr w:type="spellStart"/>
      <w:r>
        <w:rPr>
          <w:szCs w:val="28"/>
        </w:rPr>
        <w:t>Артюхин</w:t>
      </w:r>
      <w:proofErr w:type="spellEnd"/>
    </w:p>
    <w:p w:rsidR="00366549" w:rsidRPr="00AB4B48" w:rsidRDefault="00366549" w:rsidP="00ED0FAE">
      <w:pPr>
        <w:ind w:firstLine="0"/>
        <w:rPr>
          <w:szCs w:val="28"/>
        </w:rPr>
      </w:pPr>
    </w:p>
    <w:p w:rsidR="008566D4" w:rsidRDefault="008566D4" w:rsidP="00AB4B48">
      <w:pPr>
        <w:rPr>
          <w:sz w:val="18"/>
          <w:szCs w:val="18"/>
        </w:rPr>
      </w:pPr>
    </w:p>
    <w:p w:rsidR="00ED0FAE" w:rsidRDefault="00ED0FAE" w:rsidP="00AB4B48">
      <w:pPr>
        <w:rPr>
          <w:sz w:val="18"/>
          <w:szCs w:val="18"/>
        </w:rPr>
      </w:pPr>
    </w:p>
    <w:p w:rsidR="00ED0FAE" w:rsidRDefault="00ED0FAE" w:rsidP="00AB4B48">
      <w:pPr>
        <w:rPr>
          <w:sz w:val="18"/>
          <w:szCs w:val="18"/>
        </w:rPr>
      </w:pPr>
    </w:p>
    <w:p w:rsidR="00ED0FAE" w:rsidRPr="004B0BC4" w:rsidRDefault="00ED0FAE" w:rsidP="00AB4B48">
      <w:pPr>
        <w:rPr>
          <w:sz w:val="18"/>
          <w:szCs w:val="18"/>
        </w:rPr>
      </w:pPr>
    </w:p>
    <w:p w:rsidR="00AB4B48" w:rsidRPr="00E75D4E" w:rsidRDefault="00ED0FAE" w:rsidP="00343C0B">
      <w:pPr>
        <w:ind w:firstLine="0"/>
        <w:rPr>
          <w:sz w:val="18"/>
          <w:szCs w:val="18"/>
        </w:rPr>
      </w:pPr>
      <w:r>
        <w:rPr>
          <w:sz w:val="18"/>
          <w:szCs w:val="18"/>
        </w:rPr>
        <w:t>Казакова Т.П.</w:t>
      </w:r>
    </w:p>
    <w:p w:rsidR="008F5023" w:rsidRPr="008E793A" w:rsidRDefault="00AB4B48" w:rsidP="00343C0B">
      <w:pPr>
        <w:ind w:firstLine="0"/>
        <w:rPr>
          <w:sz w:val="18"/>
          <w:szCs w:val="18"/>
        </w:rPr>
      </w:pPr>
      <w:r w:rsidRPr="00AB4B48">
        <w:rPr>
          <w:sz w:val="18"/>
          <w:szCs w:val="18"/>
        </w:rPr>
        <w:t>214-7</w:t>
      </w:r>
      <w:r w:rsidR="00ED0FAE">
        <w:rPr>
          <w:sz w:val="18"/>
          <w:szCs w:val="18"/>
        </w:rPr>
        <w:t>2</w:t>
      </w:r>
      <w:r w:rsidRPr="00AB4B48">
        <w:rPr>
          <w:sz w:val="18"/>
          <w:szCs w:val="18"/>
        </w:rPr>
        <w:t>-</w:t>
      </w:r>
      <w:r w:rsidR="00ED0FAE">
        <w:rPr>
          <w:sz w:val="18"/>
          <w:szCs w:val="18"/>
        </w:rPr>
        <w:t>65</w:t>
      </w:r>
      <w:r w:rsidRPr="00AB4B48">
        <w:rPr>
          <w:sz w:val="18"/>
          <w:szCs w:val="18"/>
        </w:rPr>
        <w:t xml:space="preserve"> (5</w:t>
      </w:r>
      <w:r w:rsidR="00ED0FAE">
        <w:rPr>
          <w:sz w:val="18"/>
          <w:szCs w:val="18"/>
        </w:rPr>
        <w:t>082</w:t>
      </w:r>
      <w:r w:rsidRPr="00AB4B48">
        <w:rPr>
          <w:sz w:val="18"/>
          <w:szCs w:val="18"/>
        </w:rPr>
        <w:t>)</w:t>
      </w:r>
    </w:p>
    <w:sectPr w:rsidR="008F5023" w:rsidRPr="008E793A" w:rsidSect="00310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36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B73" w:rsidRDefault="00B90B73">
      <w:r>
        <w:separator/>
      </w:r>
    </w:p>
  </w:endnote>
  <w:endnote w:type="continuationSeparator" w:id="0">
    <w:p w:rsidR="00B90B73" w:rsidRDefault="00B9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B73" w:rsidRDefault="00B90B73">
      <w:r>
        <w:separator/>
      </w:r>
    </w:p>
  </w:footnote>
  <w:footnote w:type="continuationSeparator" w:id="0">
    <w:p w:rsidR="00B90B73" w:rsidRDefault="00B90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1886832"/>
      <w:docPartObj>
        <w:docPartGallery w:val="Page Numbers (Top of Page)"/>
        <w:docPartUnique/>
      </w:docPartObj>
    </w:sdtPr>
    <w:sdtEndPr/>
    <w:sdtContent>
      <w:p w:rsidR="00343C0B" w:rsidRDefault="00343C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273">
          <w:rPr>
            <w:noProof/>
          </w:rPr>
          <w:t>1</w:t>
        </w:r>
        <w:r>
          <w:fldChar w:fldCharType="end"/>
        </w:r>
      </w:p>
    </w:sdtContent>
  </w:sdt>
  <w:p w:rsidR="00343C0B" w:rsidRDefault="00343C0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01273"/>
    <w:rsid w:val="000137FE"/>
    <w:rsid w:val="00024538"/>
    <w:rsid w:val="00032950"/>
    <w:rsid w:val="00040ADB"/>
    <w:rsid w:val="000515D0"/>
    <w:rsid w:val="000568A1"/>
    <w:rsid w:val="000668A6"/>
    <w:rsid w:val="000726D0"/>
    <w:rsid w:val="0007528C"/>
    <w:rsid w:val="0007777E"/>
    <w:rsid w:val="000A2262"/>
    <w:rsid w:val="0011198E"/>
    <w:rsid w:val="00122195"/>
    <w:rsid w:val="00124DCD"/>
    <w:rsid w:val="001352CA"/>
    <w:rsid w:val="001576D1"/>
    <w:rsid w:val="0018363C"/>
    <w:rsid w:val="00193F83"/>
    <w:rsid w:val="00194EA0"/>
    <w:rsid w:val="001A6598"/>
    <w:rsid w:val="001C199D"/>
    <w:rsid w:val="001D0E7E"/>
    <w:rsid w:val="001D5DBC"/>
    <w:rsid w:val="001E6916"/>
    <w:rsid w:val="00224A61"/>
    <w:rsid w:val="00252A4D"/>
    <w:rsid w:val="00253FFA"/>
    <w:rsid w:val="00266602"/>
    <w:rsid w:val="00267A72"/>
    <w:rsid w:val="002702DF"/>
    <w:rsid w:val="00286074"/>
    <w:rsid w:val="002870FD"/>
    <w:rsid w:val="002B03A2"/>
    <w:rsid w:val="002B2989"/>
    <w:rsid w:val="002C2844"/>
    <w:rsid w:val="002D5C19"/>
    <w:rsid w:val="002F62B2"/>
    <w:rsid w:val="00304B83"/>
    <w:rsid w:val="00310F9F"/>
    <w:rsid w:val="0031737A"/>
    <w:rsid w:val="003179A8"/>
    <w:rsid w:val="00330EF5"/>
    <w:rsid w:val="00335D9F"/>
    <w:rsid w:val="00343C0B"/>
    <w:rsid w:val="0034529E"/>
    <w:rsid w:val="00355420"/>
    <w:rsid w:val="00366549"/>
    <w:rsid w:val="00382EBE"/>
    <w:rsid w:val="0038732F"/>
    <w:rsid w:val="003A5F61"/>
    <w:rsid w:val="003A6C6B"/>
    <w:rsid w:val="003D4E53"/>
    <w:rsid w:val="003E24F7"/>
    <w:rsid w:val="003F35BD"/>
    <w:rsid w:val="003F7715"/>
    <w:rsid w:val="00416B76"/>
    <w:rsid w:val="00417EAB"/>
    <w:rsid w:val="00430799"/>
    <w:rsid w:val="0045164F"/>
    <w:rsid w:val="004574B9"/>
    <w:rsid w:val="004A29DA"/>
    <w:rsid w:val="004A61D1"/>
    <w:rsid w:val="004B0BC4"/>
    <w:rsid w:val="004B368D"/>
    <w:rsid w:val="004E1B22"/>
    <w:rsid w:val="004E21D8"/>
    <w:rsid w:val="004E2F73"/>
    <w:rsid w:val="00506C24"/>
    <w:rsid w:val="00511121"/>
    <w:rsid w:val="00517D87"/>
    <w:rsid w:val="00524C67"/>
    <w:rsid w:val="00543E3C"/>
    <w:rsid w:val="00544FBE"/>
    <w:rsid w:val="005A2AEA"/>
    <w:rsid w:val="005A3418"/>
    <w:rsid w:val="005B0F18"/>
    <w:rsid w:val="005C31CE"/>
    <w:rsid w:val="005E40AF"/>
    <w:rsid w:val="005F4EA6"/>
    <w:rsid w:val="00603D9F"/>
    <w:rsid w:val="00611A59"/>
    <w:rsid w:val="0061398C"/>
    <w:rsid w:val="00622C90"/>
    <w:rsid w:val="00631341"/>
    <w:rsid w:val="00646917"/>
    <w:rsid w:val="00646A49"/>
    <w:rsid w:val="00684C3C"/>
    <w:rsid w:val="00690E31"/>
    <w:rsid w:val="00692246"/>
    <w:rsid w:val="00694A13"/>
    <w:rsid w:val="006C3C52"/>
    <w:rsid w:val="006D3DD4"/>
    <w:rsid w:val="006D448F"/>
    <w:rsid w:val="006E0D01"/>
    <w:rsid w:val="006F5D1E"/>
    <w:rsid w:val="00700C0A"/>
    <w:rsid w:val="00733DCF"/>
    <w:rsid w:val="007418FD"/>
    <w:rsid w:val="007B07B8"/>
    <w:rsid w:val="007B5D15"/>
    <w:rsid w:val="007B6E33"/>
    <w:rsid w:val="007D65BB"/>
    <w:rsid w:val="00806BBC"/>
    <w:rsid w:val="00835546"/>
    <w:rsid w:val="008566D4"/>
    <w:rsid w:val="008E1271"/>
    <w:rsid w:val="008E43D6"/>
    <w:rsid w:val="008E793A"/>
    <w:rsid w:val="008F1940"/>
    <w:rsid w:val="008F5023"/>
    <w:rsid w:val="008F7ED3"/>
    <w:rsid w:val="00910F5E"/>
    <w:rsid w:val="00927AC4"/>
    <w:rsid w:val="00960B7B"/>
    <w:rsid w:val="00981F26"/>
    <w:rsid w:val="009A6CA7"/>
    <w:rsid w:val="009B5ED7"/>
    <w:rsid w:val="009C7F32"/>
    <w:rsid w:val="009D14E2"/>
    <w:rsid w:val="009D193C"/>
    <w:rsid w:val="00A06105"/>
    <w:rsid w:val="00A11337"/>
    <w:rsid w:val="00A31DDC"/>
    <w:rsid w:val="00A45C46"/>
    <w:rsid w:val="00A45F9D"/>
    <w:rsid w:val="00AB4B48"/>
    <w:rsid w:val="00B11CAF"/>
    <w:rsid w:val="00B15D91"/>
    <w:rsid w:val="00B1734C"/>
    <w:rsid w:val="00B21CF6"/>
    <w:rsid w:val="00B2454F"/>
    <w:rsid w:val="00B7139D"/>
    <w:rsid w:val="00B90B73"/>
    <w:rsid w:val="00B919A9"/>
    <w:rsid w:val="00BA6BCF"/>
    <w:rsid w:val="00BA6FBF"/>
    <w:rsid w:val="00BC5045"/>
    <w:rsid w:val="00C03761"/>
    <w:rsid w:val="00C32749"/>
    <w:rsid w:val="00C33405"/>
    <w:rsid w:val="00C5074E"/>
    <w:rsid w:val="00C54056"/>
    <w:rsid w:val="00C54F12"/>
    <w:rsid w:val="00C75B86"/>
    <w:rsid w:val="00C87F91"/>
    <w:rsid w:val="00C937D4"/>
    <w:rsid w:val="00CB461F"/>
    <w:rsid w:val="00CB4DB6"/>
    <w:rsid w:val="00CB5D43"/>
    <w:rsid w:val="00CE789A"/>
    <w:rsid w:val="00CF0E43"/>
    <w:rsid w:val="00CF6835"/>
    <w:rsid w:val="00D0538E"/>
    <w:rsid w:val="00D1009B"/>
    <w:rsid w:val="00D328D9"/>
    <w:rsid w:val="00D34F03"/>
    <w:rsid w:val="00D3759E"/>
    <w:rsid w:val="00D42925"/>
    <w:rsid w:val="00D54866"/>
    <w:rsid w:val="00D5769C"/>
    <w:rsid w:val="00D65EF3"/>
    <w:rsid w:val="00D93BFF"/>
    <w:rsid w:val="00DB205C"/>
    <w:rsid w:val="00E306C6"/>
    <w:rsid w:val="00E4094F"/>
    <w:rsid w:val="00E5499A"/>
    <w:rsid w:val="00E62D58"/>
    <w:rsid w:val="00E72B21"/>
    <w:rsid w:val="00E75D4E"/>
    <w:rsid w:val="00E866A2"/>
    <w:rsid w:val="00E90542"/>
    <w:rsid w:val="00E93EFE"/>
    <w:rsid w:val="00E97919"/>
    <w:rsid w:val="00EA1D81"/>
    <w:rsid w:val="00EB7A1F"/>
    <w:rsid w:val="00ED0FAE"/>
    <w:rsid w:val="00F10CEF"/>
    <w:rsid w:val="00F1484A"/>
    <w:rsid w:val="00F16685"/>
    <w:rsid w:val="00F23137"/>
    <w:rsid w:val="00F237C8"/>
    <w:rsid w:val="00F63052"/>
    <w:rsid w:val="00F70398"/>
    <w:rsid w:val="00FB6F54"/>
    <w:rsid w:val="00FB7376"/>
    <w:rsid w:val="00F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7FE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2C2844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43C0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7FE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2C2844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43C0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SolinaIV</cp:lastModifiedBy>
  <cp:revision>2</cp:revision>
  <cp:lastPrinted>2014-10-27T13:38:00Z</cp:lastPrinted>
  <dcterms:created xsi:type="dcterms:W3CDTF">2015-12-10T08:57:00Z</dcterms:created>
  <dcterms:modified xsi:type="dcterms:W3CDTF">2015-12-10T08:57:00Z</dcterms:modified>
</cp:coreProperties>
</file>