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89" w:type="dxa"/>
        <w:tblLayout w:type="fixed"/>
        <w:tblCellMar>
          <w:left w:w="89" w:type="dxa"/>
          <w:right w:w="89" w:type="dxa"/>
        </w:tblCellMar>
        <w:tblLook w:val="04A0" w:firstRow="1" w:lastRow="0" w:firstColumn="1" w:lastColumn="0" w:noHBand="0" w:noVBand="1"/>
      </w:tblPr>
      <w:tblGrid>
        <w:gridCol w:w="900"/>
        <w:gridCol w:w="720"/>
        <w:gridCol w:w="360"/>
        <w:gridCol w:w="360"/>
        <w:gridCol w:w="2291"/>
        <w:gridCol w:w="540"/>
        <w:gridCol w:w="3960"/>
      </w:tblGrid>
      <w:tr w:rsidR="00B646CF" w:rsidTr="001D55FD">
        <w:trPr>
          <w:cantSplit/>
          <w:trHeight w:val="179"/>
        </w:trPr>
        <w:tc>
          <w:tcPr>
            <w:tcW w:w="4631" w:type="dxa"/>
            <w:gridSpan w:val="5"/>
            <w:vMerge w:val="restart"/>
          </w:tcPr>
          <w:p w:rsidR="00B646CF" w:rsidRDefault="00B646CF" w:rsidP="002915B8">
            <w:pPr>
              <w:jc w:val="center"/>
              <w:rPr>
                <w:b/>
                <w:bCs/>
                <w:snapToGrid w:val="0"/>
                <w:w w:val="110"/>
                <w:sz w:val="6"/>
                <w:szCs w:val="20"/>
              </w:rPr>
            </w:pPr>
          </w:p>
          <w:p w:rsidR="00B646CF" w:rsidRDefault="00B646CF" w:rsidP="002915B8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  <w:p w:rsidR="00B646CF" w:rsidRDefault="00B646CF" w:rsidP="002915B8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</w:p>
          <w:p w:rsidR="00B646CF" w:rsidRDefault="00B646CF" w:rsidP="002915B8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B646CF" w:rsidRDefault="00B646CF" w:rsidP="002915B8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B646CF" w:rsidRDefault="00B646CF" w:rsidP="002915B8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B646CF" w:rsidRDefault="00B646CF" w:rsidP="002915B8">
            <w:pPr>
              <w:keepNext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ФЕДЕРАЛЬНОЕ КАЗНАЧЕЙСТВО</w:t>
            </w:r>
          </w:p>
          <w:p w:rsidR="00B646CF" w:rsidRDefault="00B646CF" w:rsidP="002915B8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B646CF" w:rsidRDefault="00B646CF" w:rsidP="002915B8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B646CF" w:rsidRDefault="00B646CF" w:rsidP="002915B8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B646CF" w:rsidRDefault="00B646CF" w:rsidP="002915B8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>
              <w:rPr>
                <w:b/>
                <w:bCs/>
                <w:snapToGrid w:val="0"/>
                <w:spacing w:val="24"/>
              </w:rPr>
              <w:t>РУКОВОДИТЕЛЬ</w:t>
            </w:r>
          </w:p>
          <w:p w:rsidR="00B646CF" w:rsidRDefault="00B646CF" w:rsidP="002915B8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B646CF" w:rsidRDefault="00B646CF" w:rsidP="002915B8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B646CF" w:rsidRDefault="00B646CF" w:rsidP="002915B8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proofErr w:type="spellStart"/>
            <w:r>
              <w:rPr>
                <w:b/>
                <w:bCs/>
                <w:snapToGrid w:val="0"/>
                <w:sz w:val="16"/>
                <w:szCs w:val="20"/>
              </w:rPr>
              <w:t>Ул</w:t>
            </w:r>
            <w:proofErr w:type="gramStart"/>
            <w:r>
              <w:rPr>
                <w:b/>
                <w:bCs/>
                <w:snapToGrid w:val="0"/>
                <w:sz w:val="16"/>
                <w:szCs w:val="20"/>
              </w:rPr>
              <w:t>.И</w:t>
            </w:r>
            <w:proofErr w:type="gramEnd"/>
            <w:r>
              <w:rPr>
                <w:b/>
                <w:bCs/>
                <w:snapToGrid w:val="0"/>
                <w:sz w:val="16"/>
                <w:szCs w:val="20"/>
              </w:rPr>
              <w:t>льинка</w:t>
            </w:r>
            <w:proofErr w:type="spellEnd"/>
            <w:r>
              <w:rPr>
                <w:b/>
                <w:bCs/>
                <w:snapToGrid w:val="0"/>
                <w:sz w:val="16"/>
                <w:szCs w:val="20"/>
              </w:rPr>
              <w:t>, 7, Москва, 109097</w:t>
            </w:r>
          </w:p>
          <w:p w:rsidR="00B646CF" w:rsidRDefault="00B646CF" w:rsidP="002915B8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Телефон: 214-74-14    факс: 214-74-90</w:t>
            </w:r>
          </w:p>
          <w:p w:rsidR="00B646CF" w:rsidRDefault="00B646CF" w:rsidP="002915B8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www</w:t>
            </w:r>
            <w:r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roskazna</w:t>
            </w:r>
            <w:proofErr w:type="spellEnd"/>
            <w:r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ru</w:t>
            </w:r>
            <w:proofErr w:type="spellEnd"/>
          </w:p>
          <w:p w:rsidR="00B646CF" w:rsidRDefault="00B646CF" w:rsidP="002915B8">
            <w:pPr>
              <w:jc w:val="center"/>
              <w:rPr>
                <w:bCs/>
                <w:snapToGrid w:val="0"/>
                <w:sz w:val="12"/>
                <w:szCs w:val="20"/>
              </w:rPr>
            </w:pPr>
          </w:p>
        </w:tc>
        <w:tc>
          <w:tcPr>
            <w:tcW w:w="540" w:type="dxa"/>
            <w:vMerge w:val="restart"/>
          </w:tcPr>
          <w:p w:rsidR="00B646CF" w:rsidRDefault="00B646CF" w:rsidP="002915B8">
            <w:pPr>
              <w:jc w:val="center"/>
              <w:rPr>
                <w:b/>
                <w:bCs/>
                <w:snapToGrid w:val="0"/>
                <w:w w:val="110"/>
                <w:sz w:val="6"/>
                <w:szCs w:val="20"/>
              </w:rPr>
            </w:pPr>
          </w:p>
        </w:tc>
        <w:tc>
          <w:tcPr>
            <w:tcW w:w="3960" w:type="dxa"/>
          </w:tcPr>
          <w:p w:rsidR="00B646CF" w:rsidRDefault="00B646CF" w:rsidP="002915B8">
            <w:pPr>
              <w:rPr>
                <w:sz w:val="28"/>
                <w:szCs w:val="28"/>
              </w:rPr>
            </w:pPr>
          </w:p>
        </w:tc>
      </w:tr>
      <w:tr w:rsidR="00B646CF" w:rsidTr="001D55FD">
        <w:trPr>
          <w:cantSplit/>
          <w:trHeight w:val="2654"/>
        </w:trPr>
        <w:tc>
          <w:tcPr>
            <w:tcW w:w="4631" w:type="dxa"/>
            <w:gridSpan w:val="5"/>
            <w:vMerge/>
            <w:vAlign w:val="center"/>
            <w:hideMark/>
          </w:tcPr>
          <w:p w:rsidR="00B646CF" w:rsidRDefault="00B646CF" w:rsidP="002915B8">
            <w:pPr>
              <w:rPr>
                <w:bCs/>
                <w:snapToGrid w:val="0"/>
                <w:sz w:val="12"/>
                <w:szCs w:val="20"/>
              </w:rPr>
            </w:pPr>
          </w:p>
        </w:tc>
        <w:tc>
          <w:tcPr>
            <w:tcW w:w="540" w:type="dxa"/>
            <w:vMerge/>
            <w:vAlign w:val="center"/>
            <w:hideMark/>
          </w:tcPr>
          <w:p w:rsidR="00B646CF" w:rsidRDefault="00B646CF" w:rsidP="002915B8">
            <w:pPr>
              <w:rPr>
                <w:b/>
                <w:bCs/>
                <w:snapToGrid w:val="0"/>
                <w:w w:val="110"/>
                <w:sz w:val="6"/>
                <w:szCs w:val="20"/>
              </w:rPr>
            </w:pPr>
          </w:p>
        </w:tc>
        <w:tc>
          <w:tcPr>
            <w:tcW w:w="3960" w:type="dxa"/>
            <w:vMerge w:val="restart"/>
          </w:tcPr>
          <w:p w:rsidR="00B646CF" w:rsidRDefault="00B646CF" w:rsidP="002915B8">
            <w:pPr>
              <w:pStyle w:val="af0"/>
              <w:spacing w:after="0" w:line="360" w:lineRule="atLeast"/>
              <w:jc w:val="center"/>
              <w:rPr>
                <w:sz w:val="28"/>
                <w:szCs w:val="28"/>
              </w:rPr>
            </w:pPr>
          </w:p>
          <w:p w:rsidR="00B646CF" w:rsidRDefault="00B646CF" w:rsidP="002915B8">
            <w:pPr>
              <w:pStyle w:val="af0"/>
              <w:spacing w:after="0" w:line="360" w:lineRule="atLeast"/>
              <w:jc w:val="center"/>
              <w:rPr>
                <w:sz w:val="28"/>
                <w:szCs w:val="28"/>
              </w:rPr>
            </w:pPr>
          </w:p>
          <w:p w:rsidR="00B646CF" w:rsidRDefault="00B646CF" w:rsidP="002915B8">
            <w:pPr>
              <w:pStyle w:val="af0"/>
              <w:spacing w:after="0" w:line="360" w:lineRule="atLeast"/>
              <w:jc w:val="center"/>
              <w:rPr>
                <w:sz w:val="28"/>
                <w:szCs w:val="28"/>
              </w:rPr>
            </w:pPr>
          </w:p>
          <w:p w:rsidR="00B646CF" w:rsidRDefault="00B646CF" w:rsidP="002915B8">
            <w:pPr>
              <w:pStyle w:val="af0"/>
              <w:spacing w:after="0" w:line="360" w:lineRule="atLeast"/>
              <w:jc w:val="center"/>
              <w:rPr>
                <w:sz w:val="28"/>
                <w:szCs w:val="28"/>
              </w:rPr>
            </w:pPr>
          </w:p>
          <w:p w:rsidR="00B646CF" w:rsidRDefault="00B646CF" w:rsidP="002915B8">
            <w:pPr>
              <w:pStyle w:val="af0"/>
              <w:spacing w:after="0"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Территориальные органы Федерального казначейства</w:t>
            </w:r>
          </w:p>
          <w:p w:rsidR="00607E8E" w:rsidRDefault="00607E8E" w:rsidP="002915B8">
            <w:pPr>
              <w:pStyle w:val="af0"/>
              <w:spacing w:after="0" w:line="360" w:lineRule="atLeast"/>
              <w:jc w:val="center"/>
              <w:rPr>
                <w:sz w:val="28"/>
                <w:szCs w:val="28"/>
              </w:rPr>
            </w:pPr>
          </w:p>
          <w:p w:rsidR="008C45D7" w:rsidRDefault="008C45D7" w:rsidP="002915B8">
            <w:pPr>
              <w:pStyle w:val="af0"/>
              <w:spacing w:after="0" w:line="360" w:lineRule="atLeast"/>
              <w:jc w:val="center"/>
              <w:rPr>
                <w:sz w:val="28"/>
                <w:szCs w:val="28"/>
              </w:rPr>
            </w:pPr>
          </w:p>
          <w:p w:rsidR="008C45D7" w:rsidRDefault="008C45D7" w:rsidP="002915B8">
            <w:pPr>
              <w:pStyle w:val="af0"/>
              <w:spacing w:after="0" w:line="360" w:lineRule="atLeast"/>
              <w:jc w:val="center"/>
              <w:rPr>
                <w:sz w:val="28"/>
                <w:szCs w:val="28"/>
              </w:rPr>
            </w:pPr>
          </w:p>
        </w:tc>
      </w:tr>
      <w:tr w:rsidR="00B646CF" w:rsidTr="001D55FD">
        <w:trPr>
          <w:cantSplit/>
          <w:trHeight w:val="183"/>
        </w:trPr>
        <w:tc>
          <w:tcPr>
            <w:tcW w:w="1620" w:type="dxa"/>
            <w:gridSpan w:val="2"/>
          </w:tcPr>
          <w:p w:rsidR="00B646CF" w:rsidRPr="00274B2E" w:rsidRDefault="00274B2E" w:rsidP="002915B8">
            <w:pPr>
              <w:rPr>
                <w:bCs/>
                <w:snapToGrid w:val="0"/>
                <w:sz w:val="26"/>
                <w:szCs w:val="20"/>
                <w:lang w:val="en-US"/>
              </w:rPr>
            </w:pPr>
            <w:r>
              <w:rPr>
                <w:bCs/>
                <w:snapToGrid w:val="0"/>
                <w:sz w:val="26"/>
                <w:szCs w:val="20"/>
              </w:rPr>
              <w:t xml:space="preserve">    </w:t>
            </w:r>
            <w:bookmarkStart w:id="0" w:name="_GoBack"/>
            <w:bookmarkEnd w:id="0"/>
            <w:r>
              <w:rPr>
                <w:bCs/>
                <w:snapToGrid w:val="0"/>
                <w:sz w:val="26"/>
                <w:szCs w:val="20"/>
                <w:lang w:val="en-US"/>
              </w:rPr>
              <w:t>31.01.2017</w:t>
            </w:r>
          </w:p>
        </w:tc>
        <w:tc>
          <w:tcPr>
            <w:tcW w:w="360" w:type="dxa"/>
            <w:tcMar>
              <w:top w:w="0" w:type="dxa"/>
              <w:left w:w="107" w:type="dxa"/>
              <w:bottom w:w="0" w:type="dxa"/>
              <w:right w:w="107" w:type="dxa"/>
            </w:tcMar>
          </w:tcPr>
          <w:p w:rsidR="00B646CF" w:rsidRDefault="00B646CF" w:rsidP="002915B8">
            <w:pPr>
              <w:rPr>
                <w:bCs/>
                <w:snapToGrid w:val="0"/>
                <w:sz w:val="10"/>
                <w:szCs w:val="20"/>
              </w:rPr>
            </w:pPr>
          </w:p>
        </w:tc>
        <w:tc>
          <w:tcPr>
            <w:tcW w:w="360" w:type="dxa"/>
            <w:tcMar>
              <w:top w:w="0" w:type="dxa"/>
              <w:left w:w="107" w:type="dxa"/>
              <w:bottom w:w="0" w:type="dxa"/>
              <w:right w:w="107" w:type="dxa"/>
            </w:tcMar>
          </w:tcPr>
          <w:p w:rsidR="00B646CF" w:rsidRDefault="00B646CF" w:rsidP="002915B8">
            <w:pPr>
              <w:rPr>
                <w:bCs/>
                <w:snapToGrid w:val="0"/>
                <w:sz w:val="10"/>
                <w:szCs w:val="20"/>
              </w:rPr>
            </w:pPr>
          </w:p>
          <w:p w:rsidR="00B646CF" w:rsidRDefault="00B646CF" w:rsidP="002915B8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№</w:t>
            </w:r>
          </w:p>
        </w:tc>
        <w:tc>
          <w:tcPr>
            <w:tcW w:w="2291" w:type="dxa"/>
            <w:tcMar>
              <w:top w:w="0" w:type="dxa"/>
              <w:left w:w="107" w:type="dxa"/>
              <w:bottom w:w="0" w:type="dxa"/>
              <w:right w:w="107" w:type="dxa"/>
            </w:tcMar>
          </w:tcPr>
          <w:p w:rsidR="00B646CF" w:rsidRPr="00274B2E" w:rsidRDefault="00274B2E" w:rsidP="002915B8">
            <w:pPr>
              <w:rPr>
                <w:bCs/>
                <w:snapToGrid w:val="0"/>
                <w:sz w:val="26"/>
                <w:szCs w:val="20"/>
              </w:rPr>
            </w:pPr>
            <w:r>
              <w:rPr>
                <w:bCs/>
                <w:snapToGrid w:val="0"/>
                <w:sz w:val="26"/>
                <w:szCs w:val="20"/>
                <w:lang w:val="en-US"/>
              </w:rPr>
              <w:t>07-04-05</w:t>
            </w:r>
            <w:r>
              <w:rPr>
                <w:bCs/>
                <w:snapToGrid w:val="0"/>
                <w:sz w:val="26"/>
                <w:szCs w:val="20"/>
              </w:rPr>
              <w:t>/13-109</w:t>
            </w:r>
          </w:p>
        </w:tc>
        <w:tc>
          <w:tcPr>
            <w:tcW w:w="540" w:type="dxa"/>
            <w:vMerge/>
            <w:vAlign w:val="center"/>
            <w:hideMark/>
          </w:tcPr>
          <w:p w:rsidR="00B646CF" w:rsidRDefault="00B646CF" w:rsidP="002915B8">
            <w:pPr>
              <w:rPr>
                <w:b/>
                <w:bCs/>
                <w:snapToGrid w:val="0"/>
                <w:w w:val="110"/>
                <w:sz w:val="6"/>
                <w:szCs w:val="20"/>
              </w:rPr>
            </w:pPr>
          </w:p>
        </w:tc>
        <w:tc>
          <w:tcPr>
            <w:tcW w:w="3960" w:type="dxa"/>
            <w:vMerge/>
            <w:vAlign w:val="center"/>
            <w:hideMark/>
          </w:tcPr>
          <w:p w:rsidR="00B646CF" w:rsidRDefault="00B646CF" w:rsidP="002915B8">
            <w:pPr>
              <w:rPr>
                <w:sz w:val="28"/>
                <w:szCs w:val="28"/>
              </w:rPr>
            </w:pPr>
          </w:p>
        </w:tc>
      </w:tr>
      <w:tr w:rsidR="00B646CF" w:rsidTr="001D55FD">
        <w:trPr>
          <w:cantSplit/>
          <w:trHeight w:val="80"/>
        </w:trPr>
        <w:tc>
          <w:tcPr>
            <w:tcW w:w="1620" w:type="dxa"/>
            <w:gridSpan w:val="2"/>
          </w:tcPr>
          <w:p w:rsidR="00B646CF" w:rsidRDefault="00B646CF" w:rsidP="002915B8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6CF" w:rsidRDefault="00B646CF" w:rsidP="002915B8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6CF" w:rsidRDefault="00B646CF" w:rsidP="002915B8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22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6CF" w:rsidRDefault="00B646CF" w:rsidP="002915B8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540" w:type="dxa"/>
            <w:vMerge/>
            <w:vAlign w:val="center"/>
            <w:hideMark/>
          </w:tcPr>
          <w:p w:rsidR="00B646CF" w:rsidRDefault="00B646CF" w:rsidP="002915B8">
            <w:pPr>
              <w:rPr>
                <w:b/>
                <w:bCs/>
                <w:snapToGrid w:val="0"/>
                <w:w w:val="110"/>
                <w:sz w:val="6"/>
                <w:szCs w:val="20"/>
              </w:rPr>
            </w:pPr>
          </w:p>
        </w:tc>
        <w:tc>
          <w:tcPr>
            <w:tcW w:w="3960" w:type="dxa"/>
            <w:vMerge/>
            <w:vAlign w:val="center"/>
            <w:hideMark/>
          </w:tcPr>
          <w:p w:rsidR="00B646CF" w:rsidRDefault="00B646CF" w:rsidP="002915B8">
            <w:pPr>
              <w:rPr>
                <w:sz w:val="28"/>
                <w:szCs w:val="28"/>
              </w:rPr>
            </w:pPr>
          </w:p>
        </w:tc>
      </w:tr>
      <w:tr w:rsidR="00B646CF" w:rsidRPr="00560E12" w:rsidTr="001D55FD">
        <w:trPr>
          <w:cantSplit/>
          <w:trHeight w:val="80"/>
        </w:trPr>
        <w:tc>
          <w:tcPr>
            <w:tcW w:w="900" w:type="dxa"/>
            <w:tcMar>
              <w:top w:w="0" w:type="dxa"/>
              <w:left w:w="107" w:type="dxa"/>
              <w:bottom w:w="0" w:type="dxa"/>
              <w:right w:w="107" w:type="dxa"/>
            </w:tcMar>
          </w:tcPr>
          <w:p w:rsidR="00B646CF" w:rsidRPr="00560E12" w:rsidRDefault="001D55FD" w:rsidP="001D55FD">
            <w:pPr>
              <w:rPr>
                <w:bCs/>
                <w:snapToGrid w:val="0"/>
                <w:sz w:val="22"/>
                <w:szCs w:val="22"/>
              </w:rPr>
            </w:pPr>
            <w:r w:rsidRPr="00560E12">
              <w:rPr>
                <w:bCs/>
                <w:snapToGrid w:val="0"/>
                <w:sz w:val="22"/>
                <w:szCs w:val="22"/>
              </w:rPr>
              <w:t>На №</w:t>
            </w:r>
          </w:p>
        </w:tc>
        <w:tc>
          <w:tcPr>
            <w:tcW w:w="3731" w:type="dxa"/>
            <w:gridSpan w:val="4"/>
            <w:tcMar>
              <w:top w:w="0" w:type="dxa"/>
              <w:left w:w="107" w:type="dxa"/>
              <w:bottom w:w="0" w:type="dxa"/>
              <w:right w:w="107" w:type="dxa"/>
            </w:tcMar>
          </w:tcPr>
          <w:p w:rsidR="00B646CF" w:rsidRPr="00560E12" w:rsidRDefault="00B646CF" w:rsidP="002915B8">
            <w:pPr>
              <w:rPr>
                <w:bCs/>
                <w:snapToGrid w:val="0"/>
              </w:rPr>
            </w:pPr>
          </w:p>
          <w:p w:rsidR="00B646CF" w:rsidRPr="00560E12" w:rsidRDefault="00B646CF" w:rsidP="002915B8">
            <w:pPr>
              <w:rPr>
                <w:bCs/>
                <w:snapToGrid w:val="0"/>
              </w:rPr>
            </w:pPr>
          </w:p>
          <w:p w:rsidR="00B646CF" w:rsidRPr="00560E12" w:rsidRDefault="00B646CF" w:rsidP="002915B8">
            <w:pPr>
              <w:rPr>
                <w:bCs/>
                <w:snapToGrid w:val="0"/>
              </w:rPr>
            </w:pPr>
          </w:p>
        </w:tc>
        <w:tc>
          <w:tcPr>
            <w:tcW w:w="540" w:type="dxa"/>
            <w:vMerge/>
            <w:vAlign w:val="center"/>
            <w:hideMark/>
          </w:tcPr>
          <w:p w:rsidR="00B646CF" w:rsidRPr="00560E12" w:rsidRDefault="00B646CF" w:rsidP="002915B8">
            <w:pPr>
              <w:rPr>
                <w:b/>
                <w:bCs/>
                <w:snapToGrid w:val="0"/>
                <w:w w:val="110"/>
              </w:rPr>
            </w:pPr>
          </w:p>
        </w:tc>
        <w:tc>
          <w:tcPr>
            <w:tcW w:w="3960" w:type="dxa"/>
            <w:vMerge/>
            <w:vAlign w:val="center"/>
            <w:hideMark/>
          </w:tcPr>
          <w:p w:rsidR="00B646CF" w:rsidRPr="00560E12" w:rsidRDefault="00B646CF" w:rsidP="002915B8"/>
        </w:tc>
      </w:tr>
    </w:tbl>
    <w:p w:rsidR="005665BE" w:rsidRDefault="00480A49" w:rsidP="00B95F9D">
      <w:r>
        <w:t xml:space="preserve">О </w:t>
      </w:r>
      <w:r w:rsidR="00B95F9D">
        <w:t xml:space="preserve">размещении </w:t>
      </w:r>
      <w:r w:rsidR="005665BE">
        <w:t xml:space="preserve">информации </w:t>
      </w:r>
    </w:p>
    <w:p w:rsidR="00B95F9D" w:rsidRPr="00212F4C" w:rsidRDefault="00B95F9D" w:rsidP="00B95F9D">
      <w:r>
        <w:t>на Едином портале</w:t>
      </w:r>
    </w:p>
    <w:p w:rsidR="00B41AF5" w:rsidRDefault="00B41AF5" w:rsidP="00B41AF5">
      <w:pPr>
        <w:spacing w:line="360" w:lineRule="atLeast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B4058" w:rsidRDefault="00EB24D7" w:rsidP="00EB24D7">
      <w:pPr>
        <w:spacing w:line="360" w:lineRule="atLeast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Федеральное казначейство в связи с поступающими вопросами о </w:t>
      </w:r>
      <w:r w:rsidR="00D42707">
        <w:rPr>
          <w:sz w:val="28"/>
          <w:szCs w:val="28"/>
        </w:rPr>
        <w:t>получении организациями</w:t>
      </w:r>
      <w:r>
        <w:rPr>
          <w:sz w:val="28"/>
          <w:szCs w:val="28"/>
        </w:rPr>
        <w:t xml:space="preserve"> данных </w:t>
      </w:r>
      <w:r w:rsidR="00B20C86">
        <w:rPr>
          <w:sz w:val="28"/>
          <w:szCs w:val="28"/>
        </w:rPr>
        <w:t xml:space="preserve">реестра участников бюджетного процесса, а также юридических лиц, не являющихся участниками бюджетного процесса, </w:t>
      </w:r>
      <w:r>
        <w:rPr>
          <w:sz w:val="28"/>
          <w:szCs w:val="28"/>
        </w:rPr>
        <w:t xml:space="preserve">Порядок формирования и ведения которого утвержден </w:t>
      </w:r>
      <w:r w:rsidR="00935FED">
        <w:rPr>
          <w:sz w:val="28"/>
          <w:szCs w:val="28"/>
        </w:rPr>
        <w:t>п</w:t>
      </w:r>
      <w:r w:rsidR="00935FED" w:rsidRPr="00935FED">
        <w:rPr>
          <w:sz w:val="28"/>
          <w:szCs w:val="28"/>
        </w:rPr>
        <w:t>риказ</w:t>
      </w:r>
      <w:r w:rsidR="00935FED">
        <w:rPr>
          <w:sz w:val="28"/>
          <w:szCs w:val="28"/>
        </w:rPr>
        <w:t>ом</w:t>
      </w:r>
      <w:r w:rsidR="00935FED" w:rsidRPr="00935FED">
        <w:rPr>
          <w:sz w:val="28"/>
          <w:szCs w:val="28"/>
        </w:rPr>
        <w:t xml:space="preserve"> Мин</w:t>
      </w:r>
      <w:r w:rsidR="00935FED">
        <w:rPr>
          <w:sz w:val="28"/>
          <w:szCs w:val="28"/>
        </w:rPr>
        <w:t xml:space="preserve">истерства </w:t>
      </w:r>
      <w:r w:rsidR="00935FED" w:rsidRPr="00935FED">
        <w:rPr>
          <w:sz w:val="28"/>
          <w:szCs w:val="28"/>
        </w:rPr>
        <w:t>фина</w:t>
      </w:r>
      <w:r w:rsidR="00935FED">
        <w:rPr>
          <w:sz w:val="28"/>
          <w:szCs w:val="28"/>
        </w:rPr>
        <w:t>нсов Российской Федерации</w:t>
      </w:r>
      <w:r w:rsidR="00935FED" w:rsidRPr="00935FED">
        <w:rPr>
          <w:sz w:val="28"/>
          <w:szCs w:val="28"/>
        </w:rPr>
        <w:t xml:space="preserve"> от 2</w:t>
      </w:r>
      <w:r w:rsidR="00B20C86">
        <w:rPr>
          <w:sz w:val="28"/>
          <w:szCs w:val="28"/>
        </w:rPr>
        <w:t>3</w:t>
      </w:r>
      <w:r w:rsidR="00935FED">
        <w:rPr>
          <w:sz w:val="28"/>
          <w:szCs w:val="28"/>
        </w:rPr>
        <w:t xml:space="preserve"> декабря </w:t>
      </w:r>
      <w:r w:rsidR="00935FED" w:rsidRPr="00935FED">
        <w:rPr>
          <w:sz w:val="28"/>
          <w:szCs w:val="28"/>
        </w:rPr>
        <w:t>2013</w:t>
      </w:r>
      <w:r w:rsidR="00935FED">
        <w:rPr>
          <w:sz w:val="28"/>
          <w:szCs w:val="28"/>
        </w:rPr>
        <w:t xml:space="preserve"> г.</w:t>
      </w:r>
      <w:r w:rsidR="00935FED" w:rsidRPr="00935FED">
        <w:rPr>
          <w:sz w:val="28"/>
          <w:szCs w:val="28"/>
        </w:rPr>
        <w:t xml:space="preserve"> </w:t>
      </w:r>
      <w:r w:rsidR="00935FED">
        <w:rPr>
          <w:sz w:val="28"/>
          <w:szCs w:val="28"/>
        </w:rPr>
        <w:t>№1</w:t>
      </w:r>
      <w:r w:rsidR="00B20C86">
        <w:rPr>
          <w:sz w:val="28"/>
          <w:szCs w:val="28"/>
        </w:rPr>
        <w:t>63</w:t>
      </w:r>
      <w:r w:rsidR="00935FED" w:rsidRPr="00935FED">
        <w:rPr>
          <w:sz w:val="28"/>
          <w:szCs w:val="28"/>
        </w:rPr>
        <w:t xml:space="preserve">н </w:t>
      </w:r>
      <w:r w:rsidR="00B20C86">
        <w:rPr>
          <w:sz w:val="28"/>
          <w:szCs w:val="28"/>
        </w:rPr>
        <w:t>«</w:t>
      </w:r>
      <w:r w:rsidR="00B20C86" w:rsidRPr="00B20C86">
        <w:rPr>
          <w:sz w:val="28"/>
          <w:szCs w:val="28"/>
        </w:rPr>
        <w:t>О порядке формирования и ведения реестра участников бюджетного процесса, а также юридических лиц, не являющихся участниками бюджетного процесса</w:t>
      </w:r>
      <w:r w:rsidR="00B20C86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</w:t>
      </w:r>
      <w:proofErr w:type="gramEnd"/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Сводный реестр, Порядок № 163н)</w:t>
      </w:r>
      <w:r w:rsidR="00935FED">
        <w:rPr>
          <w:sz w:val="28"/>
          <w:szCs w:val="28"/>
        </w:rPr>
        <w:t>,</w:t>
      </w:r>
      <w:r w:rsidR="00AB4058">
        <w:rPr>
          <w:sz w:val="28"/>
          <w:szCs w:val="28"/>
        </w:rPr>
        <w:t xml:space="preserve"> в публичном доступе</w:t>
      </w:r>
      <w:r w:rsidR="00D42707">
        <w:rPr>
          <w:sz w:val="28"/>
          <w:szCs w:val="28"/>
        </w:rPr>
        <w:t xml:space="preserve">, в том числе </w:t>
      </w:r>
      <w:r w:rsidR="006E0827">
        <w:rPr>
          <w:sz w:val="28"/>
          <w:szCs w:val="28"/>
        </w:rPr>
        <w:t>информации об уникальном коде организации по Сводному реестру</w:t>
      </w:r>
      <w:r w:rsidR="00AB4058">
        <w:rPr>
          <w:sz w:val="28"/>
          <w:szCs w:val="28"/>
        </w:rPr>
        <w:t>, сообщает следующее.</w:t>
      </w:r>
      <w:proofErr w:type="gramEnd"/>
    </w:p>
    <w:p w:rsidR="00935FED" w:rsidRPr="00B20C86" w:rsidRDefault="00AB4058" w:rsidP="00EB24D7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24 Порядка № 163н</w:t>
      </w:r>
      <w:r w:rsidR="00935FED">
        <w:rPr>
          <w:sz w:val="28"/>
          <w:szCs w:val="28"/>
        </w:rPr>
        <w:t xml:space="preserve"> </w:t>
      </w:r>
      <w:r w:rsidR="00B20C86">
        <w:rPr>
          <w:sz w:val="28"/>
          <w:szCs w:val="28"/>
        </w:rPr>
        <w:t xml:space="preserve">информация </w:t>
      </w:r>
      <w:r>
        <w:rPr>
          <w:sz w:val="28"/>
          <w:szCs w:val="28"/>
        </w:rPr>
        <w:t xml:space="preserve">Сводного </w:t>
      </w:r>
      <w:r w:rsidR="00B20C86">
        <w:rPr>
          <w:sz w:val="28"/>
          <w:szCs w:val="28"/>
        </w:rPr>
        <w:t>реестр</w:t>
      </w:r>
      <w:r>
        <w:rPr>
          <w:sz w:val="28"/>
          <w:szCs w:val="28"/>
        </w:rPr>
        <w:t>а</w:t>
      </w:r>
      <w:r w:rsidR="00B20C86">
        <w:rPr>
          <w:sz w:val="28"/>
          <w:szCs w:val="28"/>
        </w:rPr>
        <w:t>, не содержащая сведений ограниченного доступа, размещается Федеральным казначейством на едином по</w:t>
      </w:r>
      <w:r w:rsidR="00935FED">
        <w:rPr>
          <w:sz w:val="28"/>
          <w:szCs w:val="28"/>
        </w:rPr>
        <w:t>ртале бюджетной системы Рос</w:t>
      </w:r>
      <w:r w:rsidR="000728CE">
        <w:rPr>
          <w:sz w:val="28"/>
          <w:szCs w:val="28"/>
        </w:rPr>
        <w:t>с</w:t>
      </w:r>
      <w:r w:rsidR="00935FED">
        <w:rPr>
          <w:sz w:val="28"/>
          <w:szCs w:val="28"/>
        </w:rPr>
        <w:t>ийской Федераци</w:t>
      </w:r>
      <w:r w:rsidR="00B20C86">
        <w:rPr>
          <w:sz w:val="28"/>
          <w:szCs w:val="28"/>
        </w:rPr>
        <w:t>и</w:t>
      </w:r>
      <w:r w:rsidR="00935FED">
        <w:rPr>
          <w:sz w:val="28"/>
          <w:szCs w:val="28"/>
        </w:rPr>
        <w:t xml:space="preserve"> (далее – </w:t>
      </w:r>
      <w:r w:rsidR="0047412B">
        <w:rPr>
          <w:sz w:val="28"/>
          <w:szCs w:val="28"/>
        </w:rPr>
        <w:t>ЕПБС</w:t>
      </w:r>
      <w:r w:rsidR="00935FED">
        <w:rPr>
          <w:sz w:val="28"/>
          <w:szCs w:val="28"/>
        </w:rPr>
        <w:t>)</w:t>
      </w:r>
      <w:r>
        <w:rPr>
          <w:sz w:val="28"/>
          <w:szCs w:val="28"/>
        </w:rPr>
        <w:t>, в том числе в форме открытых данных</w:t>
      </w:r>
      <w:r w:rsidR="000728CE">
        <w:rPr>
          <w:rFonts w:eastAsia="SimSun"/>
          <w:sz w:val="28"/>
          <w:szCs w:val="28"/>
        </w:rPr>
        <w:t>.</w:t>
      </w:r>
    </w:p>
    <w:p w:rsidR="00FB1CF4" w:rsidRDefault="0047412B" w:rsidP="00FB1CF4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Указанная </w:t>
      </w:r>
      <w:r w:rsidR="00B20C86">
        <w:rPr>
          <w:sz w:val="28"/>
          <w:szCs w:val="28"/>
        </w:rPr>
        <w:t>информаци</w:t>
      </w:r>
      <w:r w:rsidR="00F001FC">
        <w:rPr>
          <w:sz w:val="28"/>
          <w:szCs w:val="28"/>
        </w:rPr>
        <w:t>я</w:t>
      </w:r>
      <w:r w:rsidR="00B20C86">
        <w:rPr>
          <w:sz w:val="28"/>
          <w:szCs w:val="28"/>
        </w:rPr>
        <w:t xml:space="preserve"> Сводного реестра размещен</w:t>
      </w:r>
      <w:r w:rsidR="00F001FC">
        <w:rPr>
          <w:sz w:val="28"/>
          <w:szCs w:val="28"/>
        </w:rPr>
        <w:t>а</w:t>
      </w:r>
      <w:r w:rsidR="00B20C86">
        <w:rPr>
          <w:sz w:val="28"/>
          <w:szCs w:val="28"/>
        </w:rPr>
        <w:t xml:space="preserve"> на </w:t>
      </w:r>
      <w:r>
        <w:rPr>
          <w:sz w:val="28"/>
          <w:szCs w:val="28"/>
        </w:rPr>
        <w:t>ЕПБС</w:t>
      </w:r>
      <w:r w:rsidR="00DE1C39">
        <w:rPr>
          <w:sz w:val="28"/>
          <w:szCs w:val="28"/>
        </w:rPr>
        <w:t xml:space="preserve"> </w:t>
      </w:r>
      <w:r w:rsidR="00DE1C39" w:rsidRPr="00DE1C39">
        <w:rPr>
          <w:sz w:val="28"/>
          <w:szCs w:val="28"/>
        </w:rPr>
        <w:t>в информационно-телек</w:t>
      </w:r>
      <w:r w:rsidR="00DE1C39">
        <w:rPr>
          <w:sz w:val="28"/>
          <w:szCs w:val="28"/>
        </w:rPr>
        <w:t xml:space="preserve">оммуникационной сети </w:t>
      </w:r>
      <w:r>
        <w:rPr>
          <w:sz w:val="28"/>
          <w:szCs w:val="28"/>
        </w:rPr>
        <w:t>«</w:t>
      </w:r>
      <w:r w:rsidR="00DE1C39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="00DE1C39">
        <w:rPr>
          <w:sz w:val="28"/>
          <w:szCs w:val="28"/>
        </w:rPr>
        <w:t xml:space="preserve"> на </w:t>
      </w:r>
      <w:r w:rsidR="00F2656C">
        <w:rPr>
          <w:sz w:val="28"/>
          <w:szCs w:val="28"/>
        </w:rPr>
        <w:t xml:space="preserve">официальном </w:t>
      </w:r>
      <w:r w:rsidR="00DE1C39">
        <w:rPr>
          <w:sz w:val="28"/>
          <w:szCs w:val="28"/>
        </w:rPr>
        <w:t>сайте</w:t>
      </w:r>
      <w:r w:rsidR="00DE1C39" w:rsidRPr="00DE1C39">
        <w:rPr>
          <w:sz w:val="28"/>
          <w:szCs w:val="28"/>
        </w:rPr>
        <w:t xml:space="preserve"> www.budget.gov.ru</w:t>
      </w:r>
      <w:r w:rsidR="00DE1C39">
        <w:rPr>
          <w:sz w:val="28"/>
          <w:szCs w:val="28"/>
        </w:rPr>
        <w:t xml:space="preserve">, </w:t>
      </w:r>
      <w:r w:rsidR="00B20C86">
        <w:rPr>
          <w:sz w:val="28"/>
          <w:szCs w:val="28"/>
        </w:rPr>
        <w:t>в</w:t>
      </w:r>
      <w:r w:rsidR="00FB1CF4">
        <w:rPr>
          <w:sz w:val="28"/>
          <w:szCs w:val="28"/>
        </w:rPr>
        <w:t xml:space="preserve"> </w:t>
      </w:r>
      <w:r w:rsidR="00B95F9D">
        <w:rPr>
          <w:sz w:val="28"/>
          <w:szCs w:val="28"/>
        </w:rPr>
        <w:t xml:space="preserve">разделе </w:t>
      </w:r>
      <w:r w:rsidR="00B95F9D" w:rsidRPr="00B95F9D">
        <w:rPr>
          <w:sz w:val="28"/>
          <w:szCs w:val="28"/>
        </w:rPr>
        <w:t>Бюджет &gt; Расходы &gt; Реестр участников и не участников бюджетного процесса</w:t>
      </w:r>
      <w:r w:rsidR="00B95F9D">
        <w:rPr>
          <w:sz w:val="28"/>
          <w:szCs w:val="28"/>
        </w:rPr>
        <w:t>.</w:t>
      </w:r>
    </w:p>
    <w:p w:rsidR="00F2656C" w:rsidRDefault="00F2656C" w:rsidP="00FB1CF4">
      <w:pPr>
        <w:spacing w:line="360" w:lineRule="atLeast"/>
        <w:ind w:firstLine="720"/>
        <w:jc w:val="both"/>
        <w:rPr>
          <w:sz w:val="28"/>
          <w:szCs w:val="28"/>
        </w:rPr>
      </w:pPr>
    </w:p>
    <w:p w:rsidR="00790D31" w:rsidRDefault="00790D31" w:rsidP="00FB1CF4">
      <w:pPr>
        <w:spacing w:line="360" w:lineRule="atLeast"/>
        <w:ind w:firstLine="720"/>
        <w:jc w:val="both"/>
        <w:rPr>
          <w:sz w:val="28"/>
          <w:szCs w:val="28"/>
        </w:rPr>
      </w:pPr>
    </w:p>
    <w:p w:rsidR="00F2656C" w:rsidRDefault="00F2656C" w:rsidP="00F2656C">
      <w:pPr>
        <w:spacing w:line="360" w:lineRule="exac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Р.Е. </w:t>
      </w:r>
      <w:proofErr w:type="spellStart"/>
      <w:r>
        <w:rPr>
          <w:sz w:val="28"/>
          <w:szCs w:val="28"/>
        </w:rPr>
        <w:t>Артюхин</w:t>
      </w:r>
      <w:proofErr w:type="spellEnd"/>
    </w:p>
    <w:p w:rsidR="00F2656C" w:rsidRPr="00380BF5" w:rsidRDefault="00F2656C" w:rsidP="00F2656C">
      <w:pPr>
        <w:jc w:val="both"/>
        <w:rPr>
          <w:sz w:val="20"/>
          <w:szCs w:val="20"/>
        </w:rPr>
      </w:pPr>
    </w:p>
    <w:p w:rsidR="00F2656C" w:rsidRDefault="00F2656C" w:rsidP="00F2656C">
      <w:pPr>
        <w:jc w:val="both"/>
        <w:rPr>
          <w:sz w:val="20"/>
          <w:szCs w:val="20"/>
        </w:rPr>
      </w:pPr>
    </w:p>
    <w:p w:rsidR="00FB1CF4" w:rsidRDefault="00F2656C" w:rsidP="00790D31">
      <w:pPr>
        <w:jc w:val="both"/>
        <w:rPr>
          <w:sz w:val="28"/>
          <w:szCs w:val="28"/>
        </w:rPr>
      </w:pPr>
      <w:r w:rsidRPr="00B0386F">
        <w:rPr>
          <w:sz w:val="20"/>
          <w:szCs w:val="20"/>
        </w:rPr>
        <w:t xml:space="preserve">Исп. </w:t>
      </w:r>
      <w:r w:rsidR="00790D31">
        <w:rPr>
          <w:sz w:val="20"/>
          <w:szCs w:val="20"/>
        </w:rPr>
        <w:t>Артемичев Д.С., 5471</w:t>
      </w:r>
    </w:p>
    <w:sectPr w:rsidR="00FB1CF4" w:rsidSect="00B0386F">
      <w:headerReference w:type="even" r:id="rId9"/>
      <w:headerReference w:type="default" r:id="rId10"/>
      <w:footerReference w:type="default" r:id="rId11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924" w:rsidRDefault="00394924">
      <w:r>
        <w:separator/>
      </w:r>
    </w:p>
  </w:endnote>
  <w:endnote w:type="continuationSeparator" w:id="0">
    <w:p w:rsidR="00394924" w:rsidRDefault="00394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970" w:rsidRPr="0087417B" w:rsidRDefault="002F4970" w:rsidP="0087417B">
    <w:pPr>
      <w:tabs>
        <w:tab w:val="num" w:pos="1287"/>
      </w:tabs>
      <w:jc w:val="both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924" w:rsidRDefault="00394924">
      <w:r>
        <w:separator/>
      </w:r>
    </w:p>
  </w:footnote>
  <w:footnote w:type="continuationSeparator" w:id="0">
    <w:p w:rsidR="00394924" w:rsidRDefault="003949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970" w:rsidRDefault="002F4970" w:rsidP="00325964">
    <w:pPr>
      <w:pStyle w:val="ad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F4970" w:rsidRDefault="002F4970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E3E" w:rsidRDefault="00371E3E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D42707">
      <w:rPr>
        <w:noProof/>
      </w:rPr>
      <w:t>2</w:t>
    </w:r>
    <w:r>
      <w:fldChar w:fldCharType="end"/>
    </w:r>
  </w:p>
  <w:p w:rsidR="00371E3E" w:rsidRDefault="00371E3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34302"/>
    <w:multiLevelType w:val="hybridMultilevel"/>
    <w:tmpl w:val="DCF2B03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>
    <w:nsid w:val="0BB0119A"/>
    <w:multiLevelType w:val="multilevel"/>
    <w:tmpl w:val="2746F1A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abstractNum w:abstractNumId="2">
    <w:nsid w:val="0DCF601F"/>
    <w:multiLevelType w:val="hybridMultilevel"/>
    <w:tmpl w:val="DC96058C"/>
    <w:lvl w:ilvl="0" w:tplc="C22EF828">
      <w:start w:val="1"/>
      <w:numFmt w:val="decimal"/>
      <w:lvlText w:val="%1."/>
      <w:lvlJc w:val="left"/>
      <w:pPr>
        <w:tabs>
          <w:tab w:val="num" w:pos="1422"/>
        </w:tabs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>
    <w:nsid w:val="156B6E5E"/>
    <w:multiLevelType w:val="hybridMultilevel"/>
    <w:tmpl w:val="C2F4B2C2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7507363"/>
    <w:multiLevelType w:val="multilevel"/>
    <w:tmpl w:val="5D24C8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5F230A31"/>
    <w:multiLevelType w:val="hybridMultilevel"/>
    <w:tmpl w:val="642C7326"/>
    <w:lvl w:ilvl="0" w:tplc="4E84908A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2383C6F"/>
    <w:multiLevelType w:val="hybridMultilevel"/>
    <w:tmpl w:val="16DEB09E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>
    <w:nsid w:val="74E40E62"/>
    <w:multiLevelType w:val="hybridMultilevel"/>
    <w:tmpl w:val="4942CCB4"/>
    <w:lvl w:ilvl="0" w:tplc="AC80314A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7D475545"/>
    <w:multiLevelType w:val="hybridMultilevel"/>
    <w:tmpl w:val="7E26D53C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5"/>
  </w:num>
  <w:num w:numId="6">
    <w:abstractNumId w:val="3"/>
  </w:num>
  <w:num w:numId="7">
    <w:abstractNumId w:val="8"/>
  </w:num>
  <w:num w:numId="8">
    <w:abstractNumId w:val="1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3A0"/>
    <w:rsid w:val="0000409E"/>
    <w:rsid w:val="0000722B"/>
    <w:rsid w:val="00011B49"/>
    <w:rsid w:val="0001508B"/>
    <w:rsid w:val="0001788E"/>
    <w:rsid w:val="0002033F"/>
    <w:rsid w:val="00022C5F"/>
    <w:rsid w:val="000270F4"/>
    <w:rsid w:val="00031280"/>
    <w:rsid w:val="000317DF"/>
    <w:rsid w:val="00031A01"/>
    <w:rsid w:val="00033638"/>
    <w:rsid w:val="00035794"/>
    <w:rsid w:val="00036395"/>
    <w:rsid w:val="00042489"/>
    <w:rsid w:val="00044CA5"/>
    <w:rsid w:val="000501A1"/>
    <w:rsid w:val="000514F8"/>
    <w:rsid w:val="00053049"/>
    <w:rsid w:val="0005335C"/>
    <w:rsid w:val="0005443B"/>
    <w:rsid w:val="00054C52"/>
    <w:rsid w:val="00055289"/>
    <w:rsid w:val="00057999"/>
    <w:rsid w:val="00060A80"/>
    <w:rsid w:val="00063D00"/>
    <w:rsid w:val="000649F4"/>
    <w:rsid w:val="000706C6"/>
    <w:rsid w:val="0007098D"/>
    <w:rsid w:val="000728CE"/>
    <w:rsid w:val="00072DED"/>
    <w:rsid w:val="00074090"/>
    <w:rsid w:val="0007435E"/>
    <w:rsid w:val="00074858"/>
    <w:rsid w:val="0007738F"/>
    <w:rsid w:val="00077723"/>
    <w:rsid w:val="000806ED"/>
    <w:rsid w:val="00080EE7"/>
    <w:rsid w:val="00080F28"/>
    <w:rsid w:val="00083E24"/>
    <w:rsid w:val="000861A4"/>
    <w:rsid w:val="00093288"/>
    <w:rsid w:val="00094ADE"/>
    <w:rsid w:val="00096A73"/>
    <w:rsid w:val="000B2AD2"/>
    <w:rsid w:val="000B718F"/>
    <w:rsid w:val="000C0133"/>
    <w:rsid w:val="000C0BB1"/>
    <w:rsid w:val="000C372B"/>
    <w:rsid w:val="000C376C"/>
    <w:rsid w:val="000D0339"/>
    <w:rsid w:val="000D37B2"/>
    <w:rsid w:val="000D5231"/>
    <w:rsid w:val="000D6901"/>
    <w:rsid w:val="000E0745"/>
    <w:rsid w:val="000E1DE4"/>
    <w:rsid w:val="000E3E2F"/>
    <w:rsid w:val="000E4E02"/>
    <w:rsid w:val="000E5301"/>
    <w:rsid w:val="000E6A1D"/>
    <w:rsid w:val="000E7C6E"/>
    <w:rsid w:val="000F0E63"/>
    <w:rsid w:val="000F38F9"/>
    <w:rsid w:val="000F578B"/>
    <w:rsid w:val="000F79F0"/>
    <w:rsid w:val="00102859"/>
    <w:rsid w:val="00103E8F"/>
    <w:rsid w:val="00107DD1"/>
    <w:rsid w:val="001152D6"/>
    <w:rsid w:val="00120A7D"/>
    <w:rsid w:val="001212D8"/>
    <w:rsid w:val="001262BC"/>
    <w:rsid w:val="00134C8A"/>
    <w:rsid w:val="00135057"/>
    <w:rsid w:val="001416A1"/>
    <w:rsid w:val="00141943"/>
    <w:rsid w:val="00142943"/>
    <w:rsid w:val="001559AE"/>
    <w:rsid w:val="0015630B"/>
    <w:rsid w:val="00156345"/>
    <w:rsid w:val="00157613"/>
    <w:rsid w:val="001642B0"/>
    <w:rsid w:val="001654F0"/>
    <w:rsid w:val="0016559E"/>
    <w:rsid w:val="001656AC"/>
    <w:rsid w:val="00167158"/>
    <w:rsid w:val="001679B2"/>
    <w:rsid w:val="00170483"/>
    <w:rsid w:val="001711E7"/>
    <w:rsid w:val="0017248C"/>
    <w:rsid w:val="001735C4"/>
    <w:rsid w:val="001754C9"/>
    <w:rsid w:val="0017554F"/>
    <w:rsid w:val="00177652"/>
    <w:rsid w:val="00181512"/>
    <w:rsid w:val="00181DC4"/>
    <w:rsid w:val="00181E25"/>
    <w:rsid w:val="001837F7"/>
    <w:rsid w:val="0018702B"/>
    <w:rsid w:val="00187D54"/>
    <w:rsid w:val="0019039D"/>
    <w:rsid w:val="001932F6"/>
    <w:rsid w:val="00195A88"/>
    <w:rsid w:val="00195F29"/>
    <w:rsid w:val="001A164D"/>
    <w:rsid w:val="001B1D7E"/>
    <w:rsid w:val="001B3D5A"/>
    <w:rsid w:val="001B40A1"/>
    <w:rsid w:val="001C0BAF"/>
    <w:rsid w:val="001C479B"/>
    <w:rsid w:val="001C5519"/>
    <w:rsid w:val="001C622D"/>
    <w:rsid w:val="001D0019"/>
    <w:rsid w:val="001D058F"/>
    <w:rsid w:val="001D19EF"/>
    <w:rsid w:val="001D55FD"/>
    <w:rsid w:val="001D57D4"/>
    <w:rsid w:val="001D6BEF"/>
    <w:rsid w:val="001E3D3E"/>
    <w:rsid w:val="001E49E4"/>
    <w:rsid w:val="001E7173"/>
    <w:rsid w:val="001F203A"/>
    <w:rsid w:val="001F2931"/>
    <w:rsid w:val="001F3E44"/>
    <w:rsid w:val="001F3F74"/>
    <w:rsid w:val="001F78B3"/>
    <w:rsid w:val="00201C05"/>
    <w:rsid w:val="00203979"/>
    <w:rsid w:val="00205104"/>
    <w:rsid w:val="002052A6"/>
    <w:rsid w:val="00212F4C"/>
    <w:rsid w:val="002152A9"/>
    <w:rsid w:val="00215D4F"/>
    <w:rsid w:val="00225574"/>
    <w:rsid w:val="00226E43"/>
    <w:rsid w:val="00226E46"/>
    <w:rsid w:val="00232549"/>
    <w:rsid w:val="00237C10"/>
    <w:rsid w:val="00241B5B"/>
    <w:rsid w:val="002428A4"/>
    <w:rsid w:val="00242B61"/>
    <w:rsid w:val="002471A1"/>
    <w:rsid w:val="00251335"/>
    <w:rsid w:val="00257FB0"/>
    <w:rsid w:val="00264321"/>
    <w:rsid w:val="00265DA9"/>
    <w:rsid w:val="00266115"/>
    <w:rsid w:val="002675CD"/>
    <w:rsid w:val="00270508"/>
    <w:rsid w:val="00273801"/>
    <w:rsid w:val="00274B2E"/>
    <w:rsid w:val="002762E5"/>
    <w:rsid w:val="00277BA6"/>
    <w:rsid w:val="00277BEA"/>
    <w:rsid w:val="00277E17"/>
    <w:rsid w:val="002831DC"/>
    <w:rsid w:val="00284888"/>
    <w:rsid w:val="00284D59"/>
    <w:rsid w:val="00286B25"/>
    <w:rsid w:val="0029007E"/>
    <w:rsid w:val="002915B8"/>
    <w:rsid w:val="00292BEB"/>
    <w:rsid w:val="00295766"/>
    <w:rsid w:val="0029581A"/>
    <w:rsid w:val="00296B0B"/>
    <w:rsid w:val="00296F4A"/>
    <w:rsid w:val="0029745E"/>
    <w:rsid w:val="002A0D53"/>
    <w:rsid w:val="002A5BCB"/>
    <w:rsid w:val="002A6D07"/>
    <w:rsid w:val="002B0AFF"/>
    <w:rsid w:val="002B11BB"/>
    <w:rsid w:val="002B14E4"/>
    <w:rsid w:val="002B6AF2"/>
    <w:rsid w:val="002C0DA5"/>
    <w:rsid w:val="002C208E"/>
    <w:rsid w:val="002C259D"/>
    <w:rsid w:val="002C3C89"/>
    <w:rsid w:val="002D1FD2"/>
    <w:rsid w:val="002D36B1"/>
    <w:rsid w:val="002E27C0"/>
    <w:rsid w:val="002E29AB"/>
    <w:rsid w:val="002E4C11"/>
    <w:rsid w:val="002E6EF5"/>
    <w:rsid w:val="002F0D6B"/>
    <w:rsid w:val="002F371C"/>
    <w:rsid w:val="002F4970"/>
    <w:rsid w:val="00302AB4"/>
    <w:rsid w:val="0030443B"/>
    <w:rsid w:val="0031011E"/>
    <w:rsid w:val="00310225"/>
    <w:rsid w:val="00312BA2"/>
    <w:rsid w:val="00320879"/>
    <w:rsid w:val="00325964"/>
    <w:rsid w:val="0032599B"/>
    <w:rsid w:val="003276FD"/>
    <w:rsid w:val="00333B80"/>
    <w:rsid w:val="0033450D"/>
    <w:rsid w:val="00334BF4"/>
    <w:rsid w:val="00340B5E"/>
    <w:rsid w:val="00346D4B"/>
    <w:rsid w:val="003524FB"/>
    <w:rsid w:val="003528AB"/>
    <w:rsid w:val="00352908"/>
    <w:rsid w:val="00354EA6"/>
    <w:rsid w:val="003552BF"/>
    <w:rsid w:val="00355E98"/>
    <w:rsid w:val="00356078"/>
    <w:rsid w:val="0035744D"/>
    <w:rsid w:val="00360BF8"/>
    <w:rsid w:val="0036390C"/>
    <w:rsid w:val="00366CE7"/>
    <w:rsid w:val="00371E3E"/>
    <w:rsid w:val="00372346"/>
    <w:rsid w:val="00375649"/>
    <w:rsid w:val="00375B77"/>
    <w:rsid w:val="00377B7E"/>
    <w:rsid w:val="00377D80"/>
    <w:rsid w:val="00377E14"/>
    <w:rsid w:val="00380AF5"/>
    <w:rsid w:val="00380BF5"/>
    <w:rsid w:val="003817DF"/>
    <w:rsid w:val="003828D0"/>
    <w:rsid w:val="00386630"/>
    <w:rsid w:val="003930AA"/>
    <w:rsid w:val="003944E7"/>
    <w:rsid w:val="00394924"/>
    <w:rsid w:val="0039656F"/>
    <w:rsid w:val="003A390B"/>
    <w:rsid w:val="003A4457"/>
    <w:rsid w:val="003A59EB"/>
    <w:rsid w:val="003A5B49"/>
    <w:rsid w:val="003A6E78"/>
    <w:rsid w:val="003A6F43"/>
    <w:rsid w:val="003B33AE"/>
    <w:rsid w:val="003B384A"/>
    <w:rsid w:val="003B6B3E"/>
    <w:rsid w:val="003B7461"/>
    <w:rsid w:val="003C20E0"/>
    <w:rsid w:val="003C4FC8"/>
    <w:rsid w:val="003C5E49"/>
    <w:rsid w:val="003C7BE2"/>
    <w:rsid w:val="003D070A"/>
    <w:rsid w:val="003D29F9"/>
    <w:rsid w:val="003D2AD2"/>
    <w:rsid w:val="003D64D0"/>
    <w:rsid w:val="003D71F9"/>
    <w:rsid w:val="003E2E96"/>
    <w:rsid w:val="003E5945"/>
    <w:rsid w:val="003E64B0"/>
    <w:rsid w:val="003E6515"/>
    <w:rsid w:val="003F001D"/>
    <w:rsid w:val="003F2334"/>
    <w:rsid w:val="003F4A17"/>
    <w:rsid w:val="003F6FAA"/>
    <w:rsid w:val="00400980"/>
    <w:rsid w:val="00406845"/>
    <w:rsid w:val="00407661"/>
    <w:rsid w:val="00415C70"/>
    <w:rsid w:val="00417EE5"/>
    <w:rsid w:val="0042296E"/>
    <w:rsid w:val="00423A1A"/>
    <w:rsid w:val="00427115"/>
    <w:rsid w:val="00431C05"/>
    <w:rsid w:val="00432109"/>
    <w:rsid w:val="0043335D"/>
    <w:rsid w:val="004337B3"/>
    <w:rsid w:val="0045324D"/>
    <w:rsid w:val="00455CE6"/>
    <w:rsid w:val="004565DF"/>
    <w:rsid w:val="00456B58"/>
    <w:rsid w:val="00463869"/>
    <w:rsid w:val="00464883"/>
    <w:rsid w:val="0046548E"/>
    <w:rsid w:val="00471B5F"/>
    <w:rsid w:val="0047412B"/>
    <w:rsid w:val="0047701F"/>
    <w:rsid w:val="0047770A"/>
    <w:rsid w:val="00480A49"/>
    <w:rsid w:val="004816D2"/>
    <w:rsid w:val="00484866"/>
    <w:rsid w:val="00485442"/>
    <w:rsid w:val="004864FE"/>
    <w:rsid w:val="00487347"/>
    <w:rsid w:val="004900CE"/>
    <w:rsid w:val="0049477F"/>
    <w:rsid w:val="00497D25"/>
    <w:rsid w:val="004A0F76"/>
    <w:rsid w:val="004A579D"/>
    <w:rsid w:val="004B1547"/>
    <w:rsid w:val="004B1C2A"/>
    <w:rsid w:val="004B4581"/>
    <w:rsid w:val="004B53BD"/>
    <w:rsid w:val="004B7837"/>
    <w:rsid w:val="004C28D4"/>
    <w:rsid w:val="004C5E4E"/>
    <w:rsid w:val="004C5E55"/>
    <w:rsid w:val="004C7D52"/>
    <w:rsid w:val="004D08EF"/>
    <w:rsid w:val="004D2424"/>
    <w:rsid w:val="004D4C48"/>
    <w:rsid w:val="004E0D79"/>
    <w:rsid w:val="004E1CFF"/>
    <w:rsid w:val="004E3986"/>
    <w:rsid w:val="004E418E"/>
    <w:rsid w:val="004E595C"/>
    <w:rsid w:val="004F6CAF"/>
    <w:rsid w:val="004F72A4"/>
    <w:rsid w:val="0050626B"/>
    <w:rsid w:val="00506592"/>
    <w:rsid w:val="00506819"/>
    <w:rsid w:val="005068B3"/>
    <w:rsid w:val="00515304"/>
    <w:rsid w:val="00516498"/>
    <w:rsid w:val="00516883"/>
    <w:rsid w:val="005226C1"/>
    <w:rsid w:val="00527873"/>
    <w:rsid w:val="005363B6"/>
    <w:rsid w:val="00536BD9"/>
    <w:rsid w:val="005419F9"/>
    <w:rsid w:val="005433AF"/>
    <w:rsid w:val="00544F78"/>
    <w:rsid w:val="0054535F"/>
    <w:rsid w:val="00551A40"/>
    <w:rsid w:val="00552273"/>
    <w:rsid w:val="005557BC"/>
    <w:rsid w:val="005560D0"/>
    <w:rsid w:val="00557965"/>
    <w:rsid w:val="005601D9"/>
    <w:rsid w:val="00560E12"/>
    <w:rsid w:val="005615B4"/>
    <w:rsid w:val="005665BE"/>
    <w:rsid w:val="005670FA"/>
    <w:rsid w:val="005801A6"/>
    <w:rsid w:val="005822D3"/>
    <w:rsid w:val="0058355B"/>
    <w:rsid w:val="005908BA"/>
    <w:rsid w:val="00591307"/>
    <w:rsid w:val="00592B1E"/>
    <w:rsid w:val="00592E7F"/>
    <w:rsid w:val="00594413"/>
    <w:rsid w:val="00596A4A"/>
    <w:rsid w:val="00597438"/>
    <w:rsid w:val="005A1574"/>
    <w:rsid w:val="005A2163"/>
    <w:rsid w:val="005A2E1D"/>
    <w:rsid w:val="005A3810"/>
    <w:rsid w:val="005A48D2"/>
    <w:rsid w:val="005A58F8"/>
    <w:rsid w:val="005A6A92"/>
    <w:rsid w:val="005B27EC"/>
    <w:rsid w:val="005B6194"/>
    <w:rsid w:val="005B6F21"/>
    <w:rsid w:val="005C1A8A"/>
    <w:rsid w:val="005C5C53"/>
    <w:rsid w:val="005D34FE"/>
    <w:rsid w:val="005D46DA"/>
    <w:rsid w:val="005D65F4"/>
    <w:rsid w:val="005E01CA"/>
    <w:rsid w:val="005E3305"/>
    <w:rsid w:val="005E39C6"/>
    <w:rsid w:val="005E71D5"/>
    <w:rsid w:val="005F157C"/>
    <w:rsid w:val="005F2B85"/>
    <w:rsid w:val="005F3585"/>
    <w:rsid w:val="005F6B34"/>
    <w:rsid w:val="00603A56"/>
    <w:rsid w:val="00607E8E"/>
    <w:rsid w:val="0061008D"/>
    <w:rsid w:val="006110C1"/>
    <w:rsid w:val="00611997"/>
    <w:rsid w:val="00616E4F"/>
    <w:rsid w:val="006208E0"/>
    <w:rsid w:val="00640D92"/>
    <w:rsid w:val="00641F59"/>
    <w:rsid w:val="006430FE"/>
    <w:rsid w:val="006454BA"/>
    <w:rsid w:val="00646212"/>
    <w:rsid w:val="0064799D"/>
    <w:rsid w:val="00654168"/>
    <w:rsid w:val="00654A88"/>
    <w:rsid w:val="0065517D"/>
    <w:rsid w:val="00660ED9"/>
    <w:rsid w:val="0066413E"/>
    <w:rsid w:val="00664355"/>
    <w:rsid w:val="006727B9"/>
    <w:rsid w:val="006765C4"/>
    <w:rsid w:val="006765DA"/>
    <w:rsid w:val="0067784D"/>
    <w:rsid w:val="00677861"/>
    <w:rsid w:val="006812E8"/>
    <w:rsid w:val="006818D8"/>
    <w:rsid w:val="00681EBE"/>
    <w:rsid w:val="00682224"/>
    <w:rsid w:val="00686B87"/>
    <w:rsid w:val="00692724"/>
    <w:rsid w:val="006932F7"/>
    <w:rsid w:val="00696AAF"/>
    <w:rsid w:val="006977FC"/>
    <w:rsid w:val="006A2215"/>
    <w:rsid w:val="006A416F"/>
    <w:rsid w:val="006A4238"/>
    <w:rsid w:val="006A50AE"/>
    <w:rsid w:val="006A659F"/>
    <w:rsid w:val="006A78E9"/>
    <w:rsid w:val="006A7DEF"/>
    <w:rsid w:val="006B0615"/>
    <w:rsid w:val="006B4458"/>
    <w:rsid w:val="006B6027"/>
    <w:rsid w:val="006C2F85"/>
    <w:rsid w:val="006D1B90"/>
    <w:rsid w:val="006D26F0"/>
    <w:rsid w:val="006D4EE5"/>
    <w:rsid w:val="006D7290"/>
    <w:rsid w:val="006D7EE3"/>
    <w:rsid w:val="006E017E"/>
    <w:rsid w:val="006E0827"/>
    <w:rsid w:val="006E1C69"/>
    <w:rsid w:val="006E472D"/>
    <w:rsid w:val="006E723F"/>
    <w:rsid w:val="006F1E5D"/>
    <w:rsid w:val="006F3748"/>
    <w:rsid w:val="006F3B8B"/>
    <w:rsid w:val="006F511B"/>
    <w:rsid w:val="006F633F"/>
    <w:rsid w:val="006F75E3"/>
    <w:rsid w:val="00707C22"/>
    <w:rsid w:val="00711EB9"/>
    <w:rsid w:val="0071256F"/>
    <w:rsid w:val="007133C8"/>
    <w:rsid w:val="00713BFB"/>
    <w:rsid w:val="00720BB4"/>
    <w:rsid w:val="00725073"/>
    <w:rsid w:val="00726FC3"/>
    <w:rsid w:val="00727640"/>
    <w:rsid w:val="00733AFE"/>
    <w:rsid w:val="00736412"/>
    <w:rsid w:val="00742CCD"/>
    <w:rsid w:val="00743082"/>
    <w:rsid w:val="00745845"/>
    <w:rsid w:val="007510A9"/>
    <w:rsid w:val="0075367C"/>
    <w:rsid w:val="00754EAD"/>
    <w:rsid w:val="007632BC"/>
    <w:rsid w:val="00772D61"/>
    <w:rsid w:val="0078693F"/>
    <w:rsid w:val="007871E9"/>
    <w:rsid w:val="00790D31"/>
    <w:rsid w:val="00792A6E"/>
    <w:rsid w:val="00792FB3"/>
    <w:rsid w:val="00794A5F"/>
    <w:rsid w:val="00795EB6"/>
    <w:rsid w:val="007A0647"/>
    <w:rsid w:val="007A0BFA"/>
    <w:rsid w:val="007A0DCE"/>
    <w:rsid w:val="007A19CC"/>
    <w:rsid w:val="007A32B6"/>
    <w:rsid w:val="007A6257"/>
    <w:rsid w:val="007B510E"/>
    <w:rsid w:val="007B5774"/>
    <w:rsid w:val="007B7750"/>
    <w:rsid w:val="007C0514"/>
    <w:rsid w:val="007C1167"/>
    <w:rsid w:val="007C2D54"/>
    <w:rsid w:val="007C2F6F"/>
    <w:rsid w:val="007C5DAF"/>
    <w:rsid w:val="007C5DC0"/>
    <w:rsid w:val="007D00E5"/>
    <w:rsid w:val="007D0A9A"/>
    <w:rsid w:val="007D28D2"/>
    <w:rsid w:val="007D31F3"/>
    <w:rsid w:val="007D36CD"/>
    <w:rsid w:val="007D4D6F"/>
    <w:rsid w:val="007E4393"/>
    <w:rsid w:val="007E7B9B"/>
    <w:rsid w:val="007F1577"/>
    <w:rsid w:val="007F2580"/>
    <w:rsid w:val="007F37CC"/>
    <w:rsid w:val="007F5BB6"/>
    <w:rsid w:val="00802668"/>
    <w:rsid w:val="00802E0D"/>
    <w:rsid w:val="00803575"/>
    <w:rsid w:val="00804ED9"/>
    <w:rsid w:val="00813ABF"/>
    <w:rsid w:val="008141BF"/>
    <w:rsid w:val="00832971"/>
    <w:rsid w:val="00837C20"/>
    <w:rsid w:val="008438C1"/>
    <w:rsid w:val="008446EB"/>
    <w:rsid w:val="00845644"/>
    <w:rsid w:val="008523DB"/>
    <w:rsid w:val="00855DDF"/>
    <w:rsid w:val="00857344"/>
    <w:rsid w:val="0086244A"/>
    <w:rsid w:val="00863844"/>
    <w:rsid w:val="00864AD5"/>
    <w:rsid w:val="00865688"/>
    <w:rsid w:val="0086608F"/>
    <w:rsid w:val="0087416E"/>
    <w:rsid w:val="0087417B"/>
    <w:rsid w:val="00875588"/>
    <w:rsid w:val="0087797C"/>
    <w:rsid w:val="00880A20"/>
    <w:rsid w:val="008821F4"/>
    <w:rsid w:val="008937CF"/>
    <w:rsid w:val="008971CB"/>
    <w:rsid w:val="008A0C34"/>
    <w:rsid w:val="008A1D08"/>
    <w:rsid w:val="008A76AB"/>
    <w:rsid w:val="008B184D"/>
    <w:rsid w:val="008B2017"/>
    <w:rsid w:val="008B25DC"/>
    <w:rsid w:val="008B41F4"/>
    <w:rsid w:val="008B4392"/>
    <w:rsid w:val="008B4560"/>
    <w:rsid w:val="008B4E16"/>
    <w:rsid w:val="008B52B1"/>
    <w:rsid w:val="008B5FC4"/>
    <w:rsid w:val="008B7417"/>
    <w:rsid w:val="008B7459"/>
    <w:rsid w:val="008C1363"/>
    <w:rsid w:val="008C2710"/>
    <w:rsid w:val="008C3A81"/>
    <w:rsid w:val="008C3BFA"/>
    <w:rsid w:val="008C3D15"/>
    <w:rsid w:val="008C4253"/>
    <w:rsid w:val="008C45D7"/>
    <w:rsid w:val="008C4B9F"/>
    <w:rsid w:val="008C6508"/>
    <w:rsid w:val="008C7097"/>
    <w:rsid w:val="008D57DE"/>
    <w:rsid w:val="008D5BB8"/>
    <w:rsid w:val="008E07F9"/>
    <w:rsid w:val="008E69B6"/>
    <w:rsid w:val="008F24C6"/>
    <w:rsid w:val="009023C9"/>
    <w:rsid w:val="00902AAF"/>
    <w:rsid w:val="00903851"/>
    <w:rsid w:val="00911252"/>
    <w:rsid w:val="0091145C"/>
    <w:rsid w:val="00916649"/>
    <w:rsid w:val="009201A1"/>
    <w:rsid w:val="009203CA"/>
    <w:rsid w:val="00935FED"/>
    <w:rsid w:val="00936AAC"/>
    <w:rsid w:val="0095163A"/>
    <w:rsid w:val="009535D0"/>
    <w:rsid w:val="00957215"/>
    <w:rsid w:val="00960CD9"/>
    <w:rsid w:val="00961D70"/>
    <w:rsid w:val="00964DEA"/>
    <w:rsid w:val="00967A45"/>
    <w:rsid w:val="009762EA"/>
    <w:rsid w:val="009765D8"/>
    <w:rsid w:val="00977832"/>
    <w:rsid w:val="00983244"/>
    <w:rsid w:val="00985D1E"/>
    <w:rsid w:val="00991E23"/>
    <w:rsid w:val="00993123"/>
    <w:rsid w:val="00993E50"/>
    <w:rsid w:val="0099468D"/>
    <w:rsid w:val="00995EE7"/>
    <w:rsid w:val="009969A0"/>
    <w:rsid w:val="009A0CD6"/>
    <w:rsid w:val="009A3A0A"/>
    <w:rsid w:val="009A4346"/>
    <w:rsid w:val="009B3782"/>
    <w:rsid w:val="009B7607"/>
    <w:rsid w:val="009C10EF"/>
    <w:rsid w:val="009C3573"/>
    <w:rsid w:val="009C366D"/>
    <w:rsid w:val="009C6639"/>
    <w:rsid w:val="009C70D8"/>
    <w:rsid w:val="009D0E43"/>
    <w:rsid w:val="009D2648"/>
    <w:rsid w:val="009D2DEC"/>
    <w:rsid w:val="009D307D"/>
    <w:rsid w:val="009D3556"/>
    <w:rsid w:val="009D78D5"/>
    <w:rsid w:val="009D7C33"/>
    <w:rsid w:val="009E54C0"/>
    <w:rsid w:val="009E6062"/>
    <w:rsid w:val="009E608D"/>
    <w:rsid w:val="009F1110"/>
    <w:rsid w:val="00A03153"/>
    <w:rsid w:val="00A0642D"/>
    <w:rsid w:val="00A1048F"/>
    <w:rsid w:val="00A13FBA"/>
    <w:rsid w:val="00A218ED"/>
    <w:rsid w:val="00A21EE6"/>
    <w:rsid w:val="00A23BA4"/>
    <w:rsid w:val="00A2525F"/>
    <w:rsid w:val="00A26C08"/>
    <w:rsid w:val="00A307F0"/>
    <w:rsid w:val="00A348B4"/>
    <w:rsid w:val="00A358E6"/>
    <w:rsid w:val="00A438AA"/>
    <w:rsid w:val="00A43B88"/>
    <w:rsid w:val="00A46A2A"/>
    <w:rsid w:val="00A4744F"/>
    <w:rsid w:val="00A50824"/>
    <w:rsid w:val="00A50FFD"/>
    <w:rsid w:val="00A52164"/>
    <w:rsid w:val="00A52617"/>
    <w:rsid w:val="00A532BE"/>
    <w:rsid w:val="00A5690F"/>
    <w:rsid w:val="00A606D2"/>
    <w:rsid w:val="00A620DC"/>
    <w:rsid w:val="00A62DDA"/>
    <w:rsid w:val="00A63733"/>
    <w:rsid w:val="00A72BD1"/>
    <w:rsid w:val="00A80438"/>
    <w:rsid w:val="00A825A7"/>
    <w:rsid w:val="00A85791"/>
    <w:rsid w:val="00A85ED2"/>
    <w:rsid w:val="00A90514"/>
    <w:rsid w:val="00A90A74"/>
    <w:rsid w:val="00A956E6"/>
    <w:rsid w:val="00A97257"/>
    <w:rsid w:val="00AB0197"/>
    <w:rsid w:val="00AB198F"/>
    <w:rsid w:val="00AB4058"/>
    <w:rsid w:val="00AB448B"/>
    <w:rsid w:val="00AB45D8"/>
    <w:rsid w:val="00AB64A4"/>
    <w:rsid w:val="00AC0D71"/>
    <w:rsid w:val="00AC2328"/>
    <w:rsid w:val="00AC33F7"/>
    <w:rsid w:val="00AC53C7"/>
    <w:rsid w:val="00AC5D7F"/>
    <w:rsid w:val="00AD5AB2"/>
    <w:rsid w:val="00AD6D9A"/>
    <w:rsid w:val="00AE1421"/>
    <w:rsid w:val="00AE2082"/>
    <w:rsid w:val="00AE20B9"/>
    <w:rsid w:val="00AE341D"/>
    <w:rsid w:val="00AE458D"/>
    <w:rsid w:val="00AF4A0A"/>
    <w:rsid w:val="00B0107A"/>
    <w:rsid w:val="00B028E0"/>
    <w:rsid w:val="00B032B5"/>
    <w:rsid w:val="00B0386F"/>
    <w:rsid w:val="00B05811"/>
    <w:rsid w:val="00B10EA5"/>
    <w:rsid w:val="00B11446"/>
    <w:rsid w:val="00B11B59"/>
    <w:rsid w:val="00B12679"/>
    <w:rsid w:val="00B14BB6"/>
    <w:rsid w:val="00B16B51"/>
    <w:rsid w:val="00B17064"/>
    <w:rsid w:val="00B20B1D"/>
    <w:rsid w:val="00B20C86"/>
    <w:rsid w:val="00B21108"/>
    <w:rsid w:val="00B263A9"/>
    <w:rsid w:val="00B3078D"/>
    <w:rsid w:val="00B32E18"/>
    <w:rsid w:val="00B33330"/>
    <w:rsid w:val="00B347A0"/>
    <w:rsid w:val="00B360C9"/>
    <w:rsid w:val="00B41AF5"/>
    <w:rsid w:val="00B41B03"/>
    <w:rsid w:val="00B45622"/>
    <w:rsid w:val="00B47A4D"/>
    <w:rsid w:val="00B50BD3"/>
    <w:rsid w:val="00B51E43"/>
    <w:rsid w:val="00B520DA"/>
    <w:rsid w:val="00B5409F"/>
    <w:rsid w:val="00B606FB"/>
    <w:rsid w:val="00B61825"/>
    <w:rsid w:val="00B62AFD"/>
    <w:rsid w:val="00B63B68"/>
    <w:rsid w:val="00B646CF"/>
    <w:rsid w:val="00B660C2"/>
    <w:rsid w:val="00B67A2B"/>
    <w:rsid w:val="00B761ED"/>
    <w:rsid w:val="00B77DE4"/>
    <w:rsid w:val="00B80500"/>
    <w:rsid w:val="00B825E0"/>
    <w:rsid w:val="00B86FB4"/>
    <w:rsid w:val="00B9255F"/>
    <w:rsid w:val="00B92CA7"/>
    <w:rsid w:val="00B93B47"/>
    <w:rsid w:val="00B95F9D"/>
    <w:rsid w:val="00B969D5"/>
    <w:rsid w:val="00BA20A3"/>
    <w:rsid w:val="00BA2D8E"/>
    <w:rsid w:val="00BB1ED4"/>
    <w:rsid w:val="00BB265E"/>
    <w:rsid w:val="00BB2988"/>
    <w:rsid w:val="00BB602A"/>
    <w:rsid w:val="00BB62F2"/>
    <w:rsid w:val="00BB6E9B"/>
    <w:rsid w:val="00BC0AB1"/>
    <w:rsid w:val="00BC1823"/>
    <w:rsid w:val="00BC3D4C"/>
    <w:rsid w:val="00BD2E87"/>
    <w:rsid w:val="00BD40A5"/>
    <w:rsid w:val="00BD59B5"/>
    <w:rsid w:val="00BE1482"/>
    <w:rsid w:val="00BE282F"/>
    <w:rsid w:val="00BE3DF4"/>
    <w:rsid w:val="00BF096C"/>
    <w:rsid w:val="00BF1C28"/>
    <w:rsid w:val="00BF2F1E"/>
    <w:rsid w:val="00BF5A96"/>
    <w:rsid w:val="00BF7C10"/>
    <w:rsid w:val="00C005D3"/>
    <w:rsid w:val="00C00740"/>
    <w:rsid w:val="00C018ED"/>
    <w:rsid w:val="00C01EC8"/>
    <w:rsid w:val="00C02CF9"/>
    <w:rsid w:val="00C02F50"/>
    <w:rsid w:val="00C07622"/>
    <w:rsid w:val="00C162FE"/>
    <w:rsid w:val="00C179A8"/>
    <w:rsid w:val="00C17AAF"/>
    <w:rsid w:val="00C20875"/>
    <w:rsid w:val="00C2143A"/>
    <w:rsid w:val="00C2522F"/>
    <w:rsid w:val="00C30A78"/>
    <w:rsid w:val="00C324B8"/>
    <w:rsid w:val="00C57CBE"/>
    <w:rsid w:val="00C60C62"/>
    <w:rsid w:val="00C63405"/>
    <w:rsid w:val="00C66DFB"/>
    <w:rsid w:val="00C74101"/>
    <w:rsid w:val="00C8256E"/>
    <w:rsid w:val="00C83593"/>
    <w:rsid w:val="00C840EF"/>
    <w:rsid w:val="00C8585B"/>
    <w:rsid w:val="00C90FEA"/>
    <w:rsid w:val="00C93EAF"/>
    <w:rsid w:val="00C94BC7"/>
    <w:rsid w:val="00CA44AC"/>
    <w:rsid w:val="00CA67AC"/>
    <w:rsid w:val="00CA6A7E"/>
    <w:rsid w:val="00CB086B"/>
    <w:rsid w:val="00CB2B0F"/>
    <w:rsid w:val="00CB3FF2"/>
    <w:rsid w:val="00CB41D3"/>
    <w:rsid w:val="00CC5D10"/>
    <w:rsid w:val="00CD21C7"/>
    <w:rsid w:val="00CD469B"/>
    <w:rsid w:val="00CD6A5A"/>
    <w:rsid w:val="00CE0933"/>
    <w:rsid w:val="00CE2D36"/>
    <w:rsid w:val="00CE34A5"/>
    <w:rsid w:val="00CE36EA"/>
    <w:rsid w:val="00CE3A52"/>
    <w:rsid w:val="00CE6016"/>
    <w:rsid w:val="00CE6F9B"/>
    <w:rsid w:val="00CE7687"/>
    <w:rsid w:val="00CF0B95"/>
    <w:rsid w:val="00CF3D59"/>
    <w:rsid w:val="00CF7BD8"/>
    <w:rsid w:val="00D03191"/>
    <w:rsid w:val="00D0361C"/>
    <w:rsid w:val="00D042D1"/>
    <w:rsid w:val="00D04C1B"/>
    <w:rsid w:val="00D116F6"/>
    <w:rsid w:val="00D12534"/>
    <w:rsid w:val="00D12B48"/>
    <w:rsid w:val="00D1544D"/>
    <w:rsid w:val="00D15D27"/>
    <w:rsid w:val="00D20EFC"/>
    <w:rsid w:val="00D2278F"/>
    <w:rsid w:val="00D2330F"/>
    <w:rsid w:val="00D269DC"/>
    <w:rsid w:val="00D30B07"/>
    <w:rsid w:val="00D33DC7"/>
    <w:rsid w:val="00D34024"/>
    <w:rsid w:val="00D35E7D"/>
    <w:rsid w:val="00D3605D"/>
    <w:rsid w:val="00D36C7B"/>
    <w:rsid w:val="00D42707"/>
    <w:rsid w:val="00D43624"/>
    <w:rsid w:val="00D50A7C"/>
    <w:rsid w:val="00D512B5"/>
    <w:rsid w:val="00D52677"/>
    <w:rsid w:val="00D53E4B"/>
    <w:rsid w:val="00D5448A"/>
    <w:rsid w:val="00D54648"/>
    <w:rsid w:val="00D551D7"/>
    <w:rsid w:val="00D55657"/>
    <w:rsid w:val="00D61E87"/>
    <w:rsid w:val="00D63E3B"/>
    <w:rsid w:val="00D65DB7"/>
    <w:rsid w:val="00D67153"/>
    <w:rsid w:val="00D736FF"/>
    <w:rsid w:val="00D80272"/>
    <w:rsid w:val="00D848A2"/>
    <w:rsid w:val="00D84A31"/>
    <w:rsid w:val="00D8605E"/>
    <w:rsid w:val="00D91205"/>
    <w:rsid w:val="00D92D11"/>
    <w:rsid w:val="00D93B42"/>
    <w:rsid w:val="00D93CA2"/>
    <w:rsid w:val="00D93DF9"/>
    <w:rsid w:val="00D961F0"/>
    <w:rsid w:val="00D96B5F"/>
    <w:rsid w:val="00D96D3E"/>
    <w:rsid w:val="00D96E65"/>
    <w:rsid w:val="00D96E8A"/>
    <w:rsid w:val="00D97DDF"/>
    <w:rsid w:val="00DA096E"/>
    <w:rsid w:val="00DA4676"/>
    <w:rsid w:val="00DA7298"/>
    <w:rsid w:val="00DB0218"/>
    <w:rsid w:val="00DB14D7"/>
    <w:rsid w:val="00DB2B83"/>
    <w:rsid w:val="00DB4AAE"/>
    <w:rsid w:val="00DB606D"/>
    <w:rsid w:val="00DB68E6"/>
    <w:rsid w:val="00DC1FFF"/>
    <w:rsid w:val="00DC2455"/>
    <w:rsid w:val="00DD1E9E"/>
    <w:rsid w:val="00DD2067"/>
    <w:rsid w:val="00DD4B68"/>
    <w:rsid w:val="00DD5E2A"/>
    <w:rsid w:val="00DE00C6"/>
    <w:rsid w:val="00DE1C39"/>
    <w:rsid w:val="00DE1CC4"/>
    <w:rsid w:val="00DE516E"/>
    <w:rsid w:val="00DF064E"/>
    <w:rsid w:val="00DF18B2"/>
    <w:rsid w:val="00DF2C26"/>
    <w:rsid w:val="00DF73DB"/>
    <w:rsid w:val="00DF7FFA"/>
    <w:rsid w:val="00E0190A"/>
    <w:rsid w:val="00E01F68"/>
    <w:rsid w:val="00E0402E"/>
    <w:rsid w:val="00E107DE"/>
    <w:rsid w:val="00E10888"/>
    <w:rsid w:val="00E127C7"/>
    <w:rsid w:val="00E1534D"/>
    <w:rsid w:val="00E1769A"/>
    <w:rsid w:val="00E17BA3"/>
    <w:rsid w:val="00E20D9C"/>
    <w:rsid w:val="00E234FC"/>
    <w:rsid w:val="00E27D63"/>
    <w:rsid w:val="00E33D34"/>
    <w:rsid w:val="00E36B95"/>
    <w:rsid w:val="00E37139"/>
    <w:rsid w:val="00E40183"/>
    <w:rsid w:val="00E421AE"/>
    <w:rsid w:val="00E45244"/>
    <w:rsid w:val="00E46EFD"/>
    <w:rsid w:val="00E52755"/>
    <w:rsid w:val="00E553CC"/>
    <w:rsid w:val="00E554E1"/>
    <w:rsid w:val="00E56115"/>
    <w:rsid w:val="00E56C60"/>
    <w:rsid w:val="00E612D2"/>
    <w:rsid w:val="00E613AC"/>
    <w:rsid w:val="00E616B7"/>
    <w:rsid w:val="00E61FE8"/>
    <w:rsid w:val="00E64CB8"/>
    <w:rsid w:val="00E64CC6"/>
    <w:rsid w:val="00E673A0"/>
    <w:rsid w:val="00E73C6E"/>
    <w:rsid w:val="00E75231"/>
    <w:rsid w:val="00E7695F"/>
    <w:rsid w:val="00E8110D"/>
    <w:rsid w:val="00E82662"/>
    <w:rsid w:val="00E83960"/>
    <w:rsid w:val="00E97986"/>
    <w:rsid w:val="00EB1A56"/>
    <w:rsid w:val="00EB24D7"/>
    <w:rsid w:val="00EC0DA1"/>
    <w:rsid w:val="00EC1C58"/>
    <w:rsid w:val="00EC35F0"/>
    <w:rsid w:val="00EC7F1D"/>
    <w:rsid w:val="00ED0349"/>
    <w:rsid w:val="00ED07E0"/>
    <w:rsid w:val="00ED1AE4"/>
    <w:rsid w:val="00ED37E2"/>
    <w:rsid w:val="00ED4217"/>
    <w:rsid w:val="00ED6B18"/>
    <w:rsid w:val="00ED7C7F"/>
    <w:rsid w:val="00EE2312"/>
    <w:rsid w:val="00EF0A44"/>
    <w:rsid w:val="00EF2694"/>
    <w:rsid w:val="00EF3AD5"/>
    <w:rsid w:val="00EF472F"/>
    <w:rsid w:val="00F001FC"/>
    <w:rsid w:val="00F021D2"/>
    <w:rsid w:val="00F028C7"/>
    <w:rsid w:val="00F02B4C"/>
    <w:rsid w:val="00F05D80"/>
    <w:rsid w:val="00F061C1"/>
    <w:rsid w:val="00F07EA7"/>
    <w:rsid w:val="00F10843"/>
    <w:rsid w:val="00F15CB2"/>
    <w:rsid w:val="00F17CE0"/>
    <w:rsid w:val="00F22B3C"/>
    <w:rsid w:val="00F2656C"/>
    <w:rsid w:val="00F31CDD"/>
    <w:rsid w:val="00F32373"/>
    <w:rsid w:val="00F37AFF"/>
    <w:rsid w:val="00F4223C"/>
    <w:rsid w:val="00F42463"/>
    <w:rsid w:val="00F4265C"/>
    <w:rsid w:val="00F431EA"/>
    <w:rsid w:val="00F44C15"/>
    <w:rsid w:val="00F46ECF"/>
    <w:rsid w:val="00F50427"/>
    <w:rsid w:val="00F54A75"/>
    <w:rsid w:val="00F5515F"/>
    <w:rsid w:val="00F64ACB"/>
    <w:rsid w:val="00F655C1"/>
    <w:rsid w:val="00F745C3"/>
    <w:rsid w:val="00F77B18"/>
    <w:rsid w:val="00F80806"/>
    <w:rsid w:val="00F8367E"/>
    <w:rsid w:val="00F86F91"/>
    <w:rsid w:val="00F902EC"/>
    <w:rsid w:val="00F91239"/>
    <w:rsid w:val="00F9534C"/>
    <w:rsid w:val="00F96D75"/>
    <w:rsid w:val="00FA4240"/>
    <w:rsid w:val="00FA7417"/>
    <w:rsid w:val="00FB0972"/>
    <w:rsid w:val="00FB1CF4"/>
    <w:rsid w:val="00FB26BB"/>
    <w:rsid w:val="00FB7318"/>
    <w:rsid w:val="00FB732D"/>
    <w:rsid w:val="00FB7C9F"/>
    <w:rsid w:val="00FB7F50"/>
    <w:rsid w:val="00FC0AA7"/>
    <w:rsid w:val="00FC3902"/>
    <w:rsid w:val="00FC4E1A"/>
    <w:rsid w:val="00FC72F4"/>
    <w:rsid w:val="00FC7CA7"/>
    <w:rsid w:val="00FD63D2"/>
    <w:rsid w:val="00FE1DF2"/>
    <w:rsid w:val="00FE2819"/>
    <w:rsid w:val="00FE7A83"/>
    <w:rsid w:val="00FF053E"/>
    <w:rsid w:val="00FF0BB0"/>
    <w:rsid w:val="00FF40FC"/>
    <w:rsid w:val="00FF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021D2"/>
    <w:rPr>
      <w:rFonts w:ascii="Tahoma" w:hAnsi="Tahoma" w:cs="Tahoma"/>
      <w:sz w:val="16"/>
      <w:szCs w:val="16"/>
    </w:rPr>
  </w:style>
  <w:style w:type="paragraph" w:styleId="a4">
    <w:name w:val="footer"/>
    <w:basedOn w:val="a"/>
    <w:rsid w:val="0029581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9581A"/>
  </w:style>
  <w:style w:type="paragraph" w:customStyle="1" w:styleId="ConsPlusNonformat">
    <w:name w:val="ConsPlusNonformat"/>
    <w:rsid w:val="00B825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6">
    <w:name w:val="Знак Знак Знак"/>
    <w:basedOn w:val="a"/>
    <w:rsid w:val="00794A5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адрес"/>
    <w:basedOn w:val="a"/>
    <w:rsid w:val="00F54A75"/>
    <w:pPr>
      <w:ind w:left="4956"/>
      <w:jc w:val="both"/>
    </w:pPr>
    <w:rPr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72764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8">
    <w:name w:val="Table Grid"/>
    <w:basedOn w:val="a1"/>
    <w:uiPriority w:val="99"/>
    <w:rsid w:val="007871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getext1">
    <w:name w:val="page_text1"/>
    <w:rsid w:val="00E33D34"/>
    <w:rPr>
      <w:strike w:val="0"/>
      <w:dstrike w:val="0"/>
      <w:color w:val="000000"/>
      <w:sz w:val="18"/>
      <w:szCs w:val="18"/>
      <w:u w:val="none"/>
      <w:effect w:val="none"/>
    </w:rPr>
  </w:style>
  <w:style w:type="paragraph" w:customStyle="1" w:styleId="1CharChar">
    <w:name w:val="1 Знак Char Знак Char Знак"/>
    <w:basedOn w:val="a"/>
    <w:rsid w:val="00E33D34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styleId="a9">
    <w:name w:val="annotation reference"/>
    <w:uiPriority w:val="99"/>
    <w:semiHidden/>
    <w:rsid w:val="001152D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rsid w:val="001152D6"/>
    <w:rPr>
      <w:sz w:val="20"/>
      <w:szCs w:val="20"/>
    </w:rPr>
  </w:style>
  <w:style w:type="paragraph" w:styleId="ac">
    <w:name w:val="annotation subject"/>
    <w:basedOn w:val="aa"/>
    <w:next w:val="aa"/>
    <w:semiHidden/>
    <w:rsid w:val="001152D6"/>
    <w:rPr>
      <w:b/>
      <w:bCs/>
    </w:rPr>
  </w:style>
  <w:style w:type="paragraph" w:styleId="ad">
    <w:name w:val="header"/>
    <w:basedOn w:val="a"/>
    <w:link w:val="ae"/>
    <w:uiPriority w:val="99"/>
    <w:rsid w:val="00D92D11"/>
    <w:pPr>
      <w:tabs>
        <w:tab w:val="center" w:pos="4677"/>
        <w:tab w:val="right" w:pos="9355"/>
      </w:tabs>
    </w:pPr>
  </w:style>
  <w:style w:type="paragraph" w:styleId="af">
    <w:name w:val="Document Map"/>
    <w:basedOn w:val="a"/>
    <w:semiHidden/>
    <w:rsid w:val="00B67A2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0">
    <w:name w:val="Body Text"/>
    <w:basedOn w:val="a"/>
    <w:link w:val="af1"/>
    <w:rsid w:val="00D96B5F"/>
    <w:pPr>
      <w:spacing w:after="120"/>
    </w:pPr>
  </w:style>
  <w:style w:type="character" w:styleId="af2">
    <w:name w:val="Hyperlink"/>
    <w:rsid w:val="00FF7309"/>
    <w:rPr>
      <w:color w:val="0000FF"/>
      <w:u w:val="single"/>
    </w:rPr>
  </w:style>
  <w:style w:type="character" w:styleId="af3">
    <w:name w:val="FollowedHyperlink"/>
    <w:rsid w:val="00310225"/>
    <w:rPr>
      <w:color w:val="800080"/>
      <w:u w:val="single"/>
    </w:rPr>
  </w:style>
  <w:style w:type="character" w:customStyle="1" w:styleId="af1">
    <w:name w:val="Основной текст Знак"/>
    <w:link w:val="af0"/>
    <w:rsid w:val="007C0514"/>
    <w:rPr>
      <w:sz w:val="24"/>
      <w:szCs w:val="24"/>
    </w:rPr>
  </w:style>
  <w:style w:type="paragraph" w:styleId="af4">
    <w:name w:val="Body Text Indent"/>
    <w:basedOn w:val="a"/>
    <w:link w:val="af5"/>
    <w:rsid w:val="00E17BA3"/>
    <w:pPr>
      <w:spacing w:after="120"/>
      <w:ind w:left="283"/>
    </w:pPr>
  </w:style>
  <w:style w:type="character" w:customStyle="1" w:styleId="af5">
    <w:name w:val="Основной текст с отступом Знак"/>
    <w:link w:val="af4"/>
    <w:rsid w:val="00E17BA3"/>
    <w:rPr>
      <w:sz w:val="24"/>
      <w:szCs w:val="24"/>
    </w:rPr>
  </w:style>
  <w:style w:type="character" w:customStyle="1" w:styleId="ae">
    <w:name w:val="Верхний колонтитул Знак"/>
    <w:link w:val="ad"/>
    <w:uiPriority w:val="99"/>
    <w:rsid w:val="00371E3E"/>
    <w:rPr>
      <w:sz w:val="24"/>
      <w:szCs w:val="24"/>
    </w:rPr>
  </w:style>
  <w:style w:type="paragraph" w:styleId="af6">
    <w:name w:val="List Paragraph"/>
    <w:basedOn w:val="a"/>
    <w:uiPriority w:val="34"/>
    <w:qFormat/>
    <w:rsid w:val="006F633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64883"/>
  </w:style>
  <w:style w:type="paragraph" w:customStyle="1" w:styleId="ConsPlusNormal">
    <w:name w:val="ConsPlusNormal"/>
    <w:rsid w:val="008C4B9F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021D2"/>
    <w:rPr>
      <w:rFonts w:ascii="Tahoma" w:hAnsi="Tahoma" w:cs="Tahoma"/>
      <w:sz w:val="16"/>
      <w:szCs w:val="16"/>
    </w:rPr>
  </w:style>
  <w:style w:type="paragraph" w:styleId="a4">
    <w:name w:val="footer"/>
    <w:basedOn w:val="a"/>
    <w:rsid w:val="0029581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9581A"/>
  </w:style>
  <w:style w:type="paragraph" w:customStyle="1" w:styleId="ConsPlusNonformat">
    <w:name w:val="ConsPlusNonformat"/>
    <w:rsid w:val="00B825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6">
    <w:name w:val="Знак Знак Знак"/>
    <w:basedOn w:val="a"/>
    <w:rsid w:val="00794A5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адрес"/>
    <w:basedOn w:val="a"/>
    <w:rsid w:val="00F54A75"/>
    <w:pPr>
      <w:ind w:left="4956"/>
      <w:jc w:val="both"/>
    </w:pPr>
    <w:rPr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72764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8">
    <w:name w:val="Table Grid"/>
    <w:basedOn w:val="a1"/>
    <w:uiPriority w:val="99"/>
    <w:rsid w:val="007871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getext1">
    <w:name w:val="page_text1"/>
    <w:rsid w:val="00E33D34"/>
    <w:rPr>
      <w:strike w:val="0"/>
      <w:dstrike w:val="0"/>
      <w:color w:val="000000"/>
      <w:sz w:val="18"/>
      <w:szCs w:val="18"/>
      <w:u w:val="none"/>
      <w:effect w:val="none"/>
    </w:rPr>
  </w:style>
  <w:style w:type="paragraph" w:customStyle="1" w:styleId="1CharChar">
    <w:name w:val="1 Знак Char Знак Char Знак"/>
    <w:basedOn w:val="a"/>
    <w:rsid w:val="00E33D34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styleId="a9">
    <w:name w:val="annotation reference"/>
    <w:uiPriority w:val="99"/>
    <w:semiHidden/>
    <w:rsid w:val="001152D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rsid w:val="001152D6"/>
    <w:rPr>
      <w:sz w:val="20"/>
      <w:szCs w:val="20"/>
    </w:rPr>
  </w:style>
  <w:style w:type="paragraph" w:styleId="ac">
    <w:name w:val="annotation subject"/>
    <w:basedOn w:val="aa"/>
    <w:next w:val="aa"/>
    <w:semiHidden/>
    <w:rsid w:val="001152D6"/>
    <w:rPr>
      <w:b/>
      <w:bCs/>
    </w:rPr>
  </w:style>
  <w:style w:type="paragraph" w:styleId="ad">
    <w:name w:val="header"/>
    <w:basedOn w:val="a"/>
    <w:link w:val="ae"/>
    <w:uiPriority w:val="99"/>
    <w:rsid w:val="00D92D11"/>
    <w:pPr>
      <w:tabs>
        <w:tab w:val="center" w:pos="4677"/>
        <w:tab w:val="right" w:pos="9355"/>
      </w:tabs>
    </w:pPr>
  </w:style>
  <w:style w:type="paragraph" w:styleId="af">
    <w:name w:val="Document Map"/>
    <w:basedOn w:val="a"/>
    <w:semiHidden/>
    <w:rsid w:val="00B67A2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0">
    <w:name w:val="Body Text"/>
    <w:basedOn w:val="a"/>
    <w:link w:val="af1"/>
    <w:rsid w:val="00D96B5F"/>
    <w:pPr>
      <w:spacing w:after="120"/>
    </w:pPr>
  </w:style>
  <w:style w:type="character" w:styleId="af2">
    <w:name w:val="Hyperlink"/>
    <w:rsid w:val="00FF7309"/>
    <w:rPr>
      <w:color w:val="0000FF"/>
      <w:u w:val="single"/>
    </w:rPr>
  </w:style>
  <w:style w:type="character" w:styleId="af3">
    <w:name w:val="FollowedHyperlink"/>
    <w:rsid w:val="00310225"/>
    <w:rPr>
      <w:color w:val="800080"/>
      <w:u w:val="single"/>
    </w:rPr>
  </w:style>
  <w:style w:type="character" w:customStyle="1" w:styleId="af1">
    <w:name w:val="Основной текст Знак"/>
    <w:link w:val="af0"/>
    <w:rsid w:val="007C0514"/>
    <w:rPr>
      <w:sz w:val="24"/>
      <w:szCs w:val="24"/>
    </w:rPr>
  </w:style>
  <w:style w:type="paragraph" w:styleId="af4">
    <w:name w:val="Body Text Indent"/>
    <w:basedOn w:val="a"/>
    <w:link w:val="af5"/>
    <w:rsid w:val="00E17BA3"/>
    <w:pPr>
      <w:spacing w:after="120"/>
      <w:ind w:left="283"/>
    </w:pPr>
  </w:style>
  <w:style w:type="character" w:customStyle="1" w:styleId="af5">
    <w:name w:val="Основной текст с отступом Знак"/>
    <w:link w:val="af4"/>
    <w:rsid w:val="00E17BA3"/>
    <w:rPr>
      <w:sz w:val="24"/>
      <w:szCs w:val="24"/>
    </w:rPr>
  </w:style>
  <w:style w:type="character" w:customStyle="1" w:styleId="ae">
    <w:name w:val="Верхний колонтитул Знак"/>
    <w:link w:val="ad"/>
    <w:uiPriority w:val="99"/>
    <w:rsid w:val="00371E3E"/>
    <w:rPr>
      <w:sz w:val="24"/>
      <w:szCs w:val="24"/>
    </w:rPr>
  </w:style>
  <w:style w:type="paragraph" w:styleId="af6">
    <w:name w:val="List Paragraph"/>
    <w:basedOn w:val="a"/>
    <w:uiPriority w:val="34"/>
    <w:qFormat/>
    <w:rsid w:val="006F633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64883"/>
  </w:style>
  <w:style w:type="paragraph" w:customStyle="1" w:styleId="ConsPlusNormal">
    <w:name w:val="ConsPlusNormal"/>
    <w:rsid w:val="008C4B9F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7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43742-F79E-4A29-8DE6-E822C25FC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Заместителю  руководителя</vt:lpstr>
    </vt:vector>
  </TitlesOfParts>
  <Company>Kraftway</Company>
  <LinksUpToDate>false</LinksUpToDate>
  <CharactersWithSpaces>1535</CharactersWithSpaces>
  <SharedDoc>false</SharedDoc>
  <HLinks>
    <vt:vector size="6" baseType="variant">
      <vt:variant>
        <vt:i4>3276832</vt:i4>
      </vt:variant>
      <vt:variant>
        <vt:i4>0</vt:i4>
      </vt:variant>
      <vt:variant>
        <vt:i4>0</vt:i4>
      </vt:variant>
      <vt:variant>
        <vt:i4>5</vt:i4>
      </vt:variant>
      <vt:variant>
        <vt:lpwstr>mailto:support_EB@roskazna.ru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 руководителя</dc:title>
  <dc:creator>GEG</dc:creator>
  <cp:lastModifiedBy>Трушина Екатерина Игоревна</cp:lastModifiedBy>
  <cp:revision>3</cp:revision>
  <cp:lastPrinted>2016-12-12T12:15:00Z</cp:lastPrinted>
  <dcterms:created xsi:type="dcterms:W3CDTF">2017-02-02T05:00:00Z</dcterms:created>
  <dcterms:modified xsi:type="dcterms:W3CDTF">2017-02-02T10:12:00Z</dcterms:modified>
</cp:coreProperties>
</file>