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915" w:rsidRDefault="00D74915">
      <w:pPr>
        <w:jc w:val="center"/>
        <w:rPr>
          <w:rFonts w:ascii="Times New Roman" w:hAnsi="Times New Roman"/>
          <w:sz w:val="28"/>
          <w:szCs w:val="28"/>
        </w:rPr>
      </w:pPr>
    </w:p>
    <w:p w:rsidR="00D74915" w:rsidRDefault="00EB4DEF">
      <w:pPr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автоматизированного рабочего места клиента</w:t>
      </w:r>
    </w:p>
    <w:p w:rsidR="00D74915" w:rsidRDefault="00EB4DE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в СУФД Портале через СКЗИ «Континент </w:t>
      </w:r>
      <w:r>
        <w:rPr>
          <w:rFonts w:ascii="Times New Roman" w:hAnsi="Times New Roman"/>
          <w:b/>
          <w:sz w:val="28"/>
          <w:szCs w:val="28"/>
          <w:lang w:val="en-US"/>
        </w:rPr>
        <w:t>TLS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VPN</w:t>
      </w:r>
      <w:r>
        <w:rPr>
          <w:rFonts w:ascii="Times New Roman" w:hAnsi="Times New Roman"/>
          <w:b/>
          <w:sz w:val="28"/>
          <w:szCs w:val="28"/>
        </w:rPr>
        <w:t xml:space="preserve"> сервер»</w:t>
      </w:r>
    </w:p>
    <w:p w:rsidR="00ED0135" w:rsidRPr="00ED0135" w:rsidRDefault="00ED0135" w:rsidP="00ED0135">
      <w:pPr>
        <w:jc w:val="center"/>
        <w:rPr>
          <w:rFonts w:ascii="Times New Roman" w:hAnsi="Times New Roman"/>
          <w:sz w:val="24"/>
          <w:szCs w:val="24"/>
          <w:u w:val="single"/>
        </w:rPr>
      </w:pPr>
      <w:hyperlink r:id="rId7" w:history="1">
        <w:r w:rsidRPr="00ED0135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Pr="00ED0135">
          <w:rPr>
            <w:rStyle w:val="af"/>
            <w:rFonts w:ascii="Times New Roman" w:hAnsi="Times New Roman"/>
            <w:sz w:val="28"/>
            <w:szCs w:val="28"/>
          </w:rPr>
          <w:t>://ufk25.sufd.budget.gov.ru</w:t>
        </w:r>
      </w:hyperlink>
    </w:p>
    <w:p w:rsidR="00D74915" w:rsidRDefault="00EB4DEF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Программные и аппаратные требования к рабочему месту пользователя СУФД Портала</w:t>
      </w:r>
    </w:p>
    <w:p w:rsidR="00D74915" w:rsidRDefault="00EB4D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D74915" w:rsidRDefault="00EB4DEF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</w:t>
      </w:r>
      <w:proofErr w:type="spellEnd"/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7;</w:t>
      </w:r>
    </w:p>
    <w:p w:rsidR="00D74915" w:rsidRDefault="00EB4DEF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 версия 2 и выше;</w:t>
      </w:r>
    </w:p>
    <w:p w:rsidR="00D74915" w:rsidRDefault="00EB4DEF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Доступ к сети Интернет со скоростью не менее 256 Кбит/сек;</w:t>
      </w:r>
    </w:p>
    <w:p w:rsidR="00D74915" w:rsidRDefault="00EB4DE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Актуальные версии браузеров, поддерживающие работу 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>:</w:t>
      </w:r>
    </w:p>
    <w:p w:rsidR="00D74915" w:rsidRPr="00ED0135" w:rsidRDefault="00EB4DEF">
      <w:pPr>
        <w:spacing w:after="0" w:line="240" w:lineRule="auto"/>
        <w:ind w:left="1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Internet</w:t>
      </w:r>
      <w:r w:rsidRPr="00ED0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Explorer</w:t>
      </w:r>
      <w:r w:rsidRPr="00ED0135">
        <w:rPr>
          <w:rFonts w:ascii="Times New Roman" w:hAnsi="Times New Roman"/>
          <w:sz w:val="28"/>
          <w:szCs w:val="28"/>
        </w:rPr>
        <w:t xml:space="preserve"> 11;</w:t>
      </w:r>
    </w:p>
    <w:p w:rsidR="00D74915" w:rsidRPr="00ED0135" w:rsidRDefault="00EB4DEF">
      <w:pPr>
        <w:spacing w:after="0" w:line="240" w:lineRule="auto"/>
        <w:ind w:left="1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Яндекс</w:t>
      </w:r>
      <w:r w:rsidRPr="00ED01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Браузер</w:t>
      </w:r>
      <w:r w:rsidRPr="00ED0135">
        <w:rPr>
          <w:rFonts w:ascii="Times New Roman" w:hAnsi="Times New Roman"/>
          <w:sz w:val="28"/>
          <w:szCs w:val="28"/>
        </w:rPr>
        <w:t>;</w:t>
      </w:r>
    </w:p>
    <w:p w:rsidR="00D74915" w:rsidRPr="00ED0135" w:rsidRDefault="00EB4DEF">
      <w:pPr>
        <w:ind w:left="127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Спутник</w:t>
      </w:r>
      <w:r w:rsidR="00C111D0" w:rsidRPr="00ED0135">
        <w:rPr>
          <w:rFonts w:ascii="Times New Roman" w:hAnsi="Times New Roman"/>
          <w:sz w:val="28"/>
          <w:szCs w:val="28"/>
        </w:rPr>
        <w:t xml:space="preserve"> – </w:t>
      </w:r>
      <w:r w:rsidR="00C111D0">
        <w:rPr>
          <w:rFonts w:ascii="Times New Roman" w:hAnsi="Times New Roman"/>
          <w:sz w:val="28"/>
          <w:szCs w:val="28"/>
        </w:rPr>
        <w:t>предпочтительнее.</w:t>
      </w:r>
    </w:p>
    <w:p w:rsidR="00ED3D7C" w:rsidRDefault="00EB4DEF">
      <w:pPr>
        <w:jc w:val="both"/>
        <w:rPr>
          <w:rFonts w:ascii="Times New Roman" w:hAnsi="Times New Roman"/>
          <w:sz w:val="28"/>
          <w:szCs w:val="28"/>
        </w:rPr>
      </w:pPr>
      <w:r w:rsidRPr="00ED0135">
        <w:rPr>
          <w:rFonts w:ascii="Times New Roman" w:hAnsi="Times New Roman"/>
          <w:sz w:val="28"/>
          <w:szCs w:val="28"/>
        </w:rPr>
        <w:tab/>
      </w:r>
    </w:p>
    <w:p w:rsidR="00ED3D7C" w:rsidRDefault="00ED3D7C" w:rsidP="00ED3D7C">
      <w:pPr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рабочем мес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те пользователя должны быть установлены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ED3D7C">
        <w:rPr>
          <w:rFonts w:ascii="Times New Roman" w:hAnsi="Times New Roman"/>
          <w:sz w:val="28"/>
          <w:szCs w:val="28"/>
        </w:rPr>
        <w:t>редства:</w:t>
      </w:r>
    </w:p>
    <w:p w:rsidR="00ED3D7C" w:rsidRDefault="00ED3D7C" w:rsidP="00ED3D7C">
      <w:pPr>
        <w:numPr>
          <w:ilvl w:val="0"/>
          <w:numId w:val="18"/>
        </w:numPr>
        <w:tabs>
          <w:tab w:val="left" w:pos="1134"/>
        </w:tabs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3D7C">
        <w:rPr>
          <w:rFonts w:ascii="Times New Roman" w:hAnsi="Times New Roman"/>
          <w:sz w:val="28"/>
          <w:szCs w:val="28"/>
        </w:rPr>
        <w:t>СКЗИ «Континент TLS VPN Клиент» версии 1.2 или выше. Данное СКЗИ применяется только в том случае, если есть необходимость использования протокола HTTP и требуется возможность эксплуатации браузеров, не поддерживающих протокол HTTPS (с применением ГОСТ) с помощью СКЗИ «</w:t>
      </w:r>
      <w:proofErr w:type="spellStart"/>
      <w:r w:rsidRPr="00ED3D7C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ED3D7C">
        <w:rPr>
          <w:rFonts w:ascii="Times New Roman" w:hAnsi="Times New Roman"/>
          <w:sz w:val="28"/>
          <w:szCs w:val="28"/>
        </w:rPr>
        <w:t>».</w:t>
      </w:r>
    </w:p>
    <w:p w:rsidR="00ED3D7C" w:rsidRPr="00ED3D7C" w:rsidRDefault="00ED3D7C" w:rsidP="00ED3D7C">
      <w:pPr>
        <w:numPr>
          <w:ilvl w:val="0"/>
          <w:numId w:val="18"/>
        </w:numPr>
        <w:tabs>
          <w:tab w:val="left" w:pos="1134"/>
        </w:tabs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3D7C">
        <w:rPr>
          <w:rFonts w:ascii="Times New Roman" w:hAnsi="Times New Roman"/>
          <w:sz w:val="28"/>
          <w:szCs w:val="28"/>
        </w:rPr>
        <w:t>СКЗИ «</w:t>
      </w:r>
      <w:proofErr w:type="spellStart"/>
      <w:r w:rsidRPr="00ED3D7C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ED3D7C">
        <w:rPr>
          <w:rFonts w:ascii="Times New Roman" w:hAnsi="Times New Roman"/>
          <w:sz w:val="28"/>
          <w:szCs w:val="28"/>
        </w:rPr>
        <w:t xml:space="preserve"> CSP» версии 4.0 или выше. Для </w:t>
      </w:r>
      <w:proofErr w:type="spellStart"/>
      <w:r w:rsidRPr="00ED3D7C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ED3D7C">
        <w:rPr>
          <w:rFonts w:ascii="Times New Roman" w:hAnsi="Times New Roman"/>
          <w:sz w:val="28"/>
          <w:szCs w:val="28"/>
        </w:rPr>
        <w:t xml:space="preserve"> CSP следует установить СКЗИ «</w:t>
      </w:r>
      <w:proofErr w:type="spellStart"/>
      <w:r w:rsidRPr="00ED3D7C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ED3D7C">
        <w:rPr>
          <w:rFonts w:ascii="Times New Roman" w:hAnsi="Times New Roman"/>
          <w:sz w:val="28"/>
          <w:szCs w:val="28"/>
        </w:rPr>
        <w:t xml:space="preserve"> ЭЦП </w:t>
      </w:r>
      <w:proofErr w:type="spellStart"/>
      <w:r w:rsidRPr="00ED3D7C">
        <w:rPr>
          <w:rFonts w:ascii="Times New Roman" w:hAnsi="Times New Roman"/>
          <w:sz w:val="28"/>
          <w:szCs w:val="28"/>
        </w:rPr>
        <w:t>Browser</w:t>
      </w:r>
      <w:proofErr w:type="spellEnd"/>
      <w:r w:rsidRPr="00ED3D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3D7C">
        <w:rPr>
          <w:rFonts w:ascii="Times New Roman" w:hAnsi="Times New Roman"/>
          <w:sz w:val="28"/>
          <w:szCs w:val="28"/>
        </w:rPr>
        <w:t>plug-in</w:t>
      </w:r>
      <w:proofErr w:type="spellEnd"/>
      <w:r w:rsidRPr="00ED3D7C">
        <w:rPr>
          <w:rFonts w:ascii="Times New Roman" w:hAnsi="Times New Roman"/>
          <w:sz w:val="28"/>
          <w:szCs w:val="28"/>
        </w:rPr>
        <w:t>».</w:t>
      </w:r>
    </w:p>
    <w:p w:rsidR="00ED3D7C" w:rsidRDefault="00ED3D7C">
      <w:pPr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Проверить установлены ли СКЗИ можно следующим образом:</w:t>
      </w: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Открываем на рабочем столе ярлык «Компьютер»</w:t>
      </w: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3.5pt;height:103.1pt;visibility:visible;mso-wrap-style:square">
            <v:imagedata r:id="rId8" o:title=""/>
          </v:shape>
        </w:pict>
      </w:r>
    </w:p>
    <w:p w:rsidR="00D74915" w:rsidRDefault="00EB4D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меню «Пуск» - «Компьютер»</w:t>
      </w:r>
    </w:p>
    <w:p w:rsidR="00D74915" w:rsidRDefault="00AC44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shape id="Рисунок 2" o:spid="_x0000_i1026" type="#_x0000_t75" style="width:278.2pt;height:222.35pt;visibility:visible;mso-wrap-style:square">
            <v:imagedata r:id="rId9" o:title="" croptop="9691f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3" o:spid="_x0000_i1027" type="#_x0000_t75" style="width:442.95pt;height:169.35pt;visibility:visible;mso-wrap-style:square">
            <v:imagedata r:id="rId10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ищем в списке установленных программ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1.2 рекомендуется</w:t>
      </w:r>
    </w:p>
    <w:p w:rsidR="00D74915" w:rsidRDefault="00D74915">
      <w:pPr>
        <w:ind w:firstLine="708"/>
        <w:rPr>
          <w:rFonts w:ascii="Times New Roman" w:hAnsi="Times New Roman"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Рисунок 4" o:spid="_x0000_i1028" type="#_x0000_t75" style="width:438.35pt;height:334.1pt;visibility:visible;mso-wrap-style:square">
            <v:imagedata r:id="rId11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4"/>
          <w:szCs w:val="24"/>
        </w:rPr>
      </w:pPr>
    </w:p>
    <w:p w:rsidR="00D74915" w:rsidRDefault="00EB4DEF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D74915" w:rsidRDefault="00D74915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5" o:spid="_x0000_i1029" type="#_x0000_t75" style="width:427.4pt;height:142.85pt;visibility:visible;mso-wrap-style:square">
            <v:imagedata r:id="rId12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4"/>
          <w:szCs w:val="24"/>
        </w:rPr>
      </w:pP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D74915" w:rsidRDefault="00D74915">
      <w:pPr>
        <w:ind w:firstLine="708"/>
        <w:rPr>
          <w:rFonts w:ascii="Times New Roman" w:hAnsi="Times New Roman"/>
          <w:sz w:val="24"/>
          <w:szCs w:val="24"/>
        </w:rPr>
      </w:pPr>
    </w:p>
    <w:p w:rsidR="00D74915" w:rsidRDefault="00AC44C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Рисунок 6" o:spid="_x0000_i1030" type="#_x0000_t75" style="width:394.55pt;height:239.6pt;visibility:visible;mso-wrap-style:square">
            <v:imagedata r:id="rId13" o:title=""/>
          </v:shape>
        </w:pic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</w:t>
      </w:r>
      <w:proofErr w:type="spellStart"/>
      <w:r>
        <w:rPr>
          <w:rFonts w:ascii="Times New Roman" w:hAnsi="Times New Roman"/>
          <w:sz w:val="28"/>
          <w:szCs w:val="28"/>
        </w:rPr>
        <w:t>какае</w:t>
      </w:r>
      <w:proofErr w:type="spellEnd"/>
      <w:r>
        <w:rPr>
          <w:rFonts w:ascii="Times New Roman" w:hAnsi="Times New Roman"/>
          <w:sz w:val="28"/>
          <w:szCs w:val="28"/>
        </w:rPr>
        <w:t>-то СКЗИ не установлено, или версии СКЗИ ниже указанных, то требуется установить их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D74915" w:rsidRDefault="00EB4DEF">
      <w:pPr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отсутствуют дистрибутивы СКЗИ, то необходимо обратиться в территориальный орган Федерального казначейства по месту обслуживания лицевых счетов для получения соответствующих СКЗИ.</w:t>
      </w:r>
    </w:p>
    <w:p w:rsidR="00D74915" w:rsidRDefault="00D7491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1" w:name="_Toc6385751"/>
      <w:bookmarkStart w:id="2" w:name="_Ref5889445"/>
      <w:bookmarkStart w:id="3" w:name="_Toc4670271"/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Настройка СКЗИ «Крипто Про </w:t>
      </w:r>
      <w:r>
        <w:rPr>
          <w:rFonts w:ascii="Times New Roman" w:hAnsi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74915" w:rsidRDefault="00EB4DEF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</w:p>
    <w:p w:rsidR="00D74915" w:rsidRDefault="00D74915">
      <w:pPr>
        <w:pStyle w:val="GOSTNormal"/>
        <w:rPr>
          <w:sz w:val="28"/>
          <w:szCs w:val="28"/>
        </w:rPr>
      </w:pPr>
    </w:p>
    <w:p w:rsidR="00D74915" w:rsidRDefault="00EB4DEF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«Пуск» - «Все программы» </w:t>
      </w:r>
    </w:p>
    <w:p w:rsidR="00D74915" w:rsidRDefault="00D74915">
      <w:pPr>
        <w:pStyle w:val="GOSTNormal"/>
        <w:rPr>
          <w:sz w:val="28"/>
          <w:szCs w:val="28"/>
        </w:rPr>
      </w:pPr>
    </w:p>
    <w:p w:rsidR="00D74915" w:rsidRDefault="00ED0135">
      <w:pPr>
        <w:pStyle w:val="GOSTNormal"/>
        <w:ind w:firstLine="0"/>
        <w:jc w:val="center"/>
      </w:pPr>
      <w:r>
        <w:rPr>
          <w:noProof/>
        </w:rPr>
        <w:lastRenderedPageBreak/>
        <w:pict>
          <v:shape id="Рисунок 7" o:spid="_x0000_i1031" type="#_x0000_t75" style="width:248.25pt;height:272.45pt;visibility:visible;mso-wrap-style:square">
            <v:imagedata r:id="rId14" o:title=""/>
          </v:shape>
        </w:pict>
      </w:r>
    </w:p>
    <w:p w:rsidR="00D74915" w:rsidRDefault="00D74915">
      <w:pPr>
        <w:pStyle w:val="GOSTNormal"/>
      </w:pPr>
    </w:p>
    <w:p w:rsidR="00D74915" w:rsidRDefault="00EB4DEF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D74915" w:rsidRDefault="00D74915">
      <w:pPr>
        <w:pStyle w:val="GOSTNormal"/>
      </w:pPr>
    </w:p>
    <w:p w:rsidR="00D74915" w:rsidRDefault="00ED0135">
      <w:pPr>
        <w:pStyle w:val="GOSTNormal"/>
        <w:ind w:firstLine="0"/>
        <w:jc w:val="center"/>
      </w:pPr>
      <w:r>
        <w:rPr>
          <w:noProof/>
        </w:rPr>
        <w:pict>
          <v:shape id="Рисунок 8" o:spid="_x0000_i1032" type="#_x0000_t75" style="width:327.75pt;height:279.35pt;visibility:visible;mso-wrap-style:square">
            <v:imagedata r:id="rId15" o:title=""/>
          </v:shape>
        </w:pict>
      </w:r>
    </w:p>
    <w:p w:rsidR="00D74915" w:rsidRDefault="00EB4DEF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>Windows 10</w:t>
      </w:r>
    </w:p>
    <w:p w:rsidR="00D74915" w:rsidRDefault="00D74915">
      <w:pPr>
        <w:pStyle w:val="GOSTNormal"/>
      </w:pPr>
    </w:p>
    <w:p w:rsidR="00D74915" w:rsidRDefault="00ED0135">
      <w:pPr>
        <w:pStyle w:val="GOSTNormal"/>
        <w:ind w:firstLine="0"/>
        <w:jc w:val="center"/>
      </w:pPr>
      <w:r>
        <w:rPr>
          <w:noProof/>
        </w:rPr>
        <w:lastRenderedPageBreak/>
        <w:pict>
          <v:shape id="Рисунок 9" o:spid="_x0000_i1033" type="#_x0000_t75" style="width:292.6pt;height:327.75pt;visibility:visible;mso-wrap-style:square">
            <v:imagedata r:id="rId16" o:title="" croptop="20079f"/>
          </v:shape>
        </w:pict>
      </w:r>
    </w:p>
    <w:p w:rsidR="00D74915" w:rsidRDefault="00D74915">
      <w:pPr>
        <w:pStyle w:val="GOSTNormal"/>
      </w:pPr>
    </w:p>
    <w:p w:rsidR="00D74915" w:rsidRDefault="00EB4DEF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Внизу списка выбираем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D74915" w:rsidRDefault="00D74915">
      <w:pPr>
        <w:pStyle w:val="GOSTNormal"/>
      </w:pPr>
    </w:p>
    <w:p w:rsidR="00D74915" w:rsidRDefault="00ED0135">
      <w:pPr>
        <w:pStyle w:val="GOSTNormal"/>
        <w:ind w:firstLine="0"/>
        <w:jc w:val="center"/>
      </w:pPr>
      <w:r>
        <w:rPr>
          <w:noProof/>
        </w:rPr>
        <w:pict>
          <v:shape id="Рисунок 10" o:spid="_x0000_i1034" type="#_x0000_t75" style="width:299.5pt;height:301.8pt;visibility:visible;mso-wrap-style:square">
            <v:imagedata r:id="rId17" o:title=""/>
          </v:shape>
        </w:pict>
      </w:r>
    </w:p>
    <w:p w:rsidR="00D74915" w:rsidRDefault="00EB4DEF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lastRenderedPageBreak/>
        <w:t>Далее необходимо перейти во вкладку «Сервис», нажать на кнопку «Установить личный сертификат»</w:t>
      </w:r>
    </w:p>
    <w:p w:rsidR="00D74915" w:rsidRDefault="00ED01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 id="Рисунок 11" o:spid="_x0000_i1035" type="#_x0000_t75" style="width:262.65pt;height:315.65pt;visibility:visible;mso-wrap-style:square">
            <v:imagedata r:id="rId18" o:title=""/>
          </v:shape>
        </w:pict>
      </w:r>
    </w:p>
    <w:p w:rsidR="00D74915" w:rsidRDefault="00D74915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D74915" w:rsidRDefault="00EB4DEF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D74915" w:rsidRDefault="00D74915">
      <w:pPr>
        <w:pStyle w:val="GOSTListnum2"/>
        <w:numPr>
          <w:ilvl w:val="0"/>
          <w:numId w:val="0"/>
        </w:numPr>
        <w:ind w:firstLine="708"/>
        <w:rPr>
          <w:b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12" o:spid="_x0000_i1036" type="#_x0000_t75" style="width:362.9pt;height:4in;visibility:visible;mso-wrap-style:square">
            <v:imagedata r:id="rId19" o:title=""/>
          </v:shape>
        </w:pict>
      </w:r>
    </w:p>
    <w:p w:rsidR="00D74915" w:rsidRDefault="00EB4D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D74915" w:rsidRDefault="00D74915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13" o:spid="_x0000_i1037" type="#_x0000_t75" style="width:260.95pt;height:183.75pt;visibility:visible;mso-wrap-style:square">
            <v:imagedata r:id="rId20" o:title=""/>
          </v:shape>
        </w:pict>
      </w:r>
    </w:p>
    <w:p w:rsidR="00D74915" w:rsidRDefault="00D74915">
      <w:pPr>
        <w:jc w:val="center"/>
        <w:rPr>
          <w:rFonts w:ascii="Times New Roman" w:hAnsi="Times New Roman"/>
          <w:b/>
          <w:sz w:val="24"/>
          <w:szCs w:val="24"/>
        </w:rPr>
      </w:pPr>
    </w:p>
    <w:p w:rsidR="00D74915" w:rsidRDefault="00EB4DEF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D74915" w:rsidRDefault="00EB4DEF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 (</w:t>
      </w:r>
      <w:proofErr w:type="spellStart"/>
      <w:r>
        <w:rPr>
          <w:sz w:val="28"/>
          <w:szCs w:val="28"/>
        </w:rPr>
        <w:t>флешка</w:t>
      </w:r>
      <w:proofErr w:type="spellEnd"/>
      <w:r>
        <w:rPr>
          <w:sz w:val="28"/>
          <w:szCs w:val="28"/>
        </w:rPr>
        <w:t xml:space="preserve"> с подписями). Нажать кнопку «Далее»</w:t>
      </w:r>
    </w:p>
    <w:p w:rsidR="00D74915" w:rsidRDefault="00D74915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D74915" w:rsidRDefault="00ED0135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pict>
          <v:shape id="Рисунок 14" o:spid="_x0000_i1038" type="#_x0000_t75" style="width:372.65pt;height:294.9pt;visibility:visible;mso-wrap-style:square">
            <v:imagedata r:id="rId21" o:title=""/>
          </v:shape>
        </w:pict>
      </w:r>
    </w:p>
    <w:p w:rsidR="00D74915" w:rsidRDefault="00D74915">
      <w:pPr>
        <w:rPr>
          <w:rFonts w:ascii="Times New Roman" w:hAnsi="Times New Roman"/>
        </w:rPr>
      </w:pPr>
    </w:p>
    <w:p w:rsidR="00D74915" w:rsidRDefault="00D74915">
      <w:pPr>
        <w:pStyle w:val="GOSTListnum2"/>
        <w:numPr>
          <w:ilvl w:val="0"/>
          <w:numId w:val="0"/>
        </w:numPr>
        <w:ind w:left="1588" w:hanging="879"/>
      </w:pPr>
    </w:p>
    <w:p w:rsidR="00D74915" w:rsidRDefault="00EB4DEF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D74915" w:rsidRDefault="00D74915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</w:p>
    <w:p w:rsidR="00D74915" w:rsidRDefault="00ED0135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pict>
          <v:shape id="Рисунок 15" o:spid="_x0000_i1039" type="#_x0000_t75" style="width:412.4pt;height:325.45pt;visibility:visible;mso-wrap-style:square">
            <v:imagedata r:id="rId22" o:title=""/>
          </v:shape>
        </w:pict>
      </w:r>
    </w:p>
    <w:p w:rsidR="00D74915" w:rsidRDefault="00D74915">
      <w:pPr>
        <w:pStyle w:val="GOSTListnum2"/>
        <w:numPr>
          <w:ilvl w:val="0"/>
          <w:numId w:val="0"/>
        </w:numPr>
        <w:ind w:firstLine="708"/>
      </w:pPr>
    </w:p>
    <w:p w:rsidR="00D74915" w:rsidRDefault="00D74915">
      <w:pPr>
        <w:pStyle w:val="GOSTListnum2"/>
        <w:numPr>
          <w:ilvl w:val="0"/>
          <w:numId w:val="0"/>
        </w:numPr>
        <w:jc w:val="center"/>
      </w:pPr>
    </w:p>
    <w:p w:rsidR="00D74915" w:rsidRDefault="00EB4DEF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tab/>
      </w: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D74915" w:rsidRDefault="00D74915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D74915" w:rsidRDefault="00D74915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D74915" w:rsidRDefault="00ED0135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pict>
          <v:shape id="Рисунок 16" o:spid="_x0000_i1040" type="#_x0000_t75" style="width:331.2pt;height:185.45pt;visibility:visible;mso-wrap-style:square">
            <v:imagedata r:id="rId23" o:title=""/>
          </v:shape>
        </w:pict>
      </w:r>
    </w:p>
    <w:p w:rsidR="00D74915" w:rsidRDefault="00D7491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74915" w:rsidRDefault="00D7491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111D0" w:rsidRPr="00C111D0" w:rsidRDefault="00C111D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111D0">
        <w:rPr>
          <w:rFonts w:ascii="Times New Roman" w:hAnsi="Times New Roman"/>
          <w:sz w:val="28"/>
          <w:szCs w:val="28"/>
        </w:rPr>
        <w:lastRenderedPageBreak/>
        <w:t>Также необходимо установить корневые</w:t>
      </w:r>
      <w:r>
        <w:rPr>
          <w:rFonts w:ascii="Times New Roman" w:hAnsi="Times New Roman"/>
          <w:sz w:val="28"/>
          <w:szCs w:val="28"/>
        </w:rPr>
        <w:t xml:space="preserve"> сертификаты.</w:t>
      </w: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4230" w:dyaOrig="810">
          <v:shape id="_x0000_i1041" type="#_x0000_t75" style="width:180.3pt;height:40.9pt" o:ole="">
            <v:imagedata r:id="rId24" o:title=""/>
          </v:shape>
          <o:OLEObject Type="Embed" ProgID="Package" ShapeID="_x0000_i1041" DrawAspect="Content" ObjectID="_1673692803" r:id="rId25"/>
        </w:object>
      </w: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5175" w:dyaOrig="811">
          <v:shape id="_x0000_i1042" type="#_x0000_t75" style="width:281.65pt;height:40.9pt" o:ole="">
            <v:imagedata r:id="rId26" o:title=""/>
          </v:shape>
          <o:OLEObject Type="Embed" ProgID="Package" ShapeID="_x0000_i1042" DrawAspect="Content" ObjectID="_1673692804" r:id="rId27"/>
        </w:object>
      </w: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object w:dxaOrig="4950" w:dyaOrig="811">
          <v:shape id="_x0000_i1043" type="#_x0000_t75" style="width:247.1pt;height:40.9pt" o:ole="">
            <v:imagedata r:id="rId28" o:title=""/>
          </v:shape>
          <o:OLEObject Type="Embed" ProgID="Package" ShapeID="_x0000_i1043" DrawAspect="Content" ObjectID="_1673692805" r:id="rId29"/>
        </w:object>
      </w:r>
    </w:p>
    <w:p w:rsidR="00C111D0" w:rsidRDefault="00C111D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Настройка СКЗИ «Континент TLS VPN Клиент»</w:t>
      </w:r>
      <w:bookmarkEnd w:id="1"/>
      <w:bookmarkEnd w:id="2"/>
      <w:bookmarkEnd w:id="3"/>
    </w:p>
    <w:p w:rsidR="00D74915" w:rsidRDefault="00EB4DEF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сервер» необходимо в СКЗИ «Континент TLS VPN Клиент» выполнить настройки. Открыть «Континент TLS-клиент». Запустить СКЗИ Континент TLS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клиент можно с помощью ярлыка на рабочем столе </w:t>
      </w:r>
    </w:p>
    <w:p w:rsidR="00D74915" w:rsidRDefault="00ED0135">
      <w:pPr>
        <w:pStyle w:val="GOSTNormalWithout"/>
        <w:ind w:firstLine="0"/>
        <w:jc w:val="center"/>
      </w:pPr>
      <w:r>
        <w:rPr>
          <w:noProof/>
        </w:rPr>
        <w:pict>
          <v:shape id="Рисунок 17" o:spid="_x0000_i1044" type="#_x0000_t75" style="width:59.35pt;height:61.05pt;visibility:visible;mso-wrap-style:square">
            <v:imagedata r:id="rId30" o:title="" croptop="25915f" cropbottom="34928f" cropleft="32751f" cropright="31459f"/>
          </v:shape>
        </w:pict>
      </w:r>
    </w:p>
    <w:p w:rsidR="00D74915" w:rsidRDefault="00D74915">
      <w:pPr>
        <w:pStyle w:val="GOSTListnum"/>
        <w:numPr>
          <w:ilvl w:val="0"/>
          <w:numId w:val="0"/>
        </w:numPr>
        <w:ind w:left="851" w:hanging="851"/>
      </w:pPr>
    </w:p>
    <w:p w:rsidR="00D74915" w:rsidRDefault="00EB4DEF">
      <w:pPr>
        <w:pStyle w:val="GOSTListnum"/>
        <w:numPr>
          <w:ilvl w:val="0"/>
          <w:numId w:val="0"/>
        </w:numPr>
        <w:ind w:left="851" w:hanging="851"/>
      </w:pPr>
      <w:r>
        <w:rPr>
          <w:sz w:val="28"/>
          <w:szCs w:val="28"/>
        </w:rPr>
        <w:t xml:space="preserve">или перейти в меню «Пуск» - «Все программы» </w:t>
      </w:r>
    </w:p>
    <w:p w:rsidR="00D74915" w:rsidRDefault="00ED0135">
      <w:pPr>
        <w:pStyle w:val="GOSTListnum"/>
        <w:numPr>
          <w:ilvl w:val="0"/>
          <w:numId w:val="0"/>
        </w:numPr>
        <w:jc w:val="center"/>
      </w:pPr>
      <w:r>
        <w:rPr>
          <w:noProof/>
        </w:rPr>
        <w:pict>
          <v:shape id="Рисунок 18" o:spid="_x0000_i1045" type="#_x0000_t75" style="width:214.85pt;height:235.6pt;visibility:visible;mso-wrap-style:square">
            <v:imagedata r:id="rId14" o:title=""/>
          </v:shape>
        </w:pict>
      </w:r>
    </w:p>
    <w:p w:rsidR="00D74915" w:rsidRDefault="00D74915">
      <w:pPr>
        <w:pStyle w:val="GOSTListnum"/>
        <w:numPr>
          <w:ilvl w:val="0"/>
          <w:numId w:val="0"/>
        </w:numPr>
        <w:ind w:left="851" w:hanging="851"/>
      </w:pPr>
    </w:p>
    <w:p w:rsidR="00D74915" w:rsidRDefault="00EB4DEF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D74915" w:rsidRDefault="00ED0135">
      <w:pPr>
        <w:pStyle w:val="GOSTListnum"/>
        <w:numPr>
          <w:ilvl w:val="0"/>
          <w:numId w:val="0"/>
        </w:numPr>
        <w:ind w:left="851" w:hanging="851"/>
        <w:jc w:val="center"/>
      </w:pPr>
      <w:r>
        <w:rPr>
          <w:noProof/>
          <w:sz w:val="28"/>
          <w:szCs w:val="28"/>
        </w:rPr>
        <w:lastRenderedPageBreak/>
        <w:pict>
          <v:shape id="Рисунок 19" o:spid="_x0000_i1046" type="#_x0000_t75" style="width:221.2pt;height:245.4pt;visibility:visible;mso-wrap-style:square">
            <v:imagedata r:id="rId31" o:title=""/>
          </v:shape>
        </w:pict>
      </w:r>
    </w:p>
    <w:p w:rsidR="00D74915" w:rsidRDefault="00EB4DEF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D74915" w:rsidRDefault="00D74915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0" o:spid="_x0000_i1047" type="#_x0000_t75" style="width:301.8pt;height:314.5pt;visibility:visible;mso-wrap-style:square">
            <v:imagedata r:id="rId32" o:title=""/>
          </v:shape>
        </w:pict>
      </w:r>
    </w:p>
    <w:p w:rsidR="00D74915" w:rsidRDefault="00D7491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меню Континент TLS-клиента необходимо нажать на «+ Добавить» и выбрать вкладку «Ресурс»</w:t>
      </w:r>
    </w:p>
    <w:p w:rsidR="00D74915" w:rsidRDefault="00D7491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915" w:rsidRDefault="00D74915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D74915" w:rsidRDefault="00ED013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>
          <v:shape id="Рисунок 21" o:spid="_x0000_i1048" type="#_x0000_t75" style="width:298.95pt;height:228.65pt;visibility:visible;mso-wrap-style:square">
            <v:imagedata r:id="rId33" o:title=""/>
          </v:shape>
        </w:pict>
      </w:r>
    </w:p>
    <w:p w:rsidR="00D74915" w:rsidRDefault="00D74915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D74915" w:rsidRDefault="00EB4DE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поля заполняются следующими значениями:</w:t>
      </w:r>
    </w:p>
    <w:p w:rsidR="00D74915" w:rsidRDefault="00EB4DEF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«ufk</w:t>
      </w:r>
      <w:r w:rsidR="00ED2A3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.sufd.budget.gov.ru»;</w:t>
      </w:r>
    </w:p>
    <w:p w:rsidR="00D74915" w:rsidRDefault="00EB4DEF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Имя ресурса «ufk</w:t>
      </w:r>
      <w:r w:rsidR="00ED2A3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.sufd.budget.gov.ru», </w:t>
      </w:r>
    </w:p>
    <w:p w:rsidR="00D74915" w:rsidRDefault="00EB4DEF"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Удаленный порт «443»</w:t>
      </w:r>
    </w:p>
    <w:p w:rsidR="00D74915" w:rsidRDefault="00AC44C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2" o:spid="_x0000_i1049" type="#_x0000_t75" style="width:369.8pt;height:250.55pt;visibility:visible;mso-wrap-style:square">
            <v:imagedata r:id="rId34" o:title=""/>
          </v:shape>
        </w:pict>
      </w:r>
    </w:p>
    <w:p w:rsidR="00D74915" w:rsidRDefault="00EB4D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нажать кнопку сохранить.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«Управление сертификатами»</w: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AC44C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>
          <v:shape id="Рисунок 23" o:spid="_x0000_i1050" type="#_x0000_t75" style="width:403.8pt;height:272.45pt;visibility:visible;mso-wrap-style:square">
            <v:imagedata r:id="rId35" o:title="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на кнопку «Импортировать»</w:t>
      </w:r>
    </w:p>
    <w:p w:rsidR="00D74915" w:rsidRDefault="00EB4DE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D74915" w:rsidRDefault="00AC44C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4" o:spid="_x0000_i1051" type="#_x0000_t75" style="width:424.5pt;height:283.95pt;visibility:visible;mso-wrap-style:square">
            <v:imagedata r:id="rId36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4"/>
          <w:szCs w:val="24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открывшемся меню выбрать необходимый сертификат сервера для работы в СУФД-портале. Ссылка на место размещения сертификата: 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disk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index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php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aj</w:t>
      </w:r>
      <w:proofErr w:type="spellEnd"/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BQLJ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W</w:t>
      </w:r>
      <w:r>
        <w:rPr>
          <w:rFonts w:ascii="Times New Roman" w:hAnsi="Times New Roman"/>
          <w:sz w:val="28"/>
          <w:szCs w:val="28"/>
        </w:rPr>
        <w:t>8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kaoef</w:t>
      </w:r>
      <w:proofErr w:type="spellEnd"/>
    </w:p>
    <w:p w:rsidR="00D74915" w:rsidRDefault="00ED013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25" o:spid="_x0000_i1052" type="#_x0000_t75" style="width:334.65pt;height:188.95pt;visibility:visible;mso-wrap-style:square">
            <v:imagedata r:id="rId37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4"/>
          <w:szCs w:val="24"/>
        </w:rPr>
      </w:pPr>
    </w:p>
    <w:p w:rsidR="00D74915" w:rsidRDefault="00D74915">
      <w:pPr>
        <w:ind w:firstLine="708"/>
        <w:rPr>
          <w:rFonts w:ascii="Times New Roman" w:hAnsi="Times New Roman"/>
          <w:sz w:val="24"/>
          <w:szCs w:val="24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сертификатов (требуется подключение к сети интернет)</w:t>
      </w: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26" o:spid="_x0000_i1053" type="#_x0000_t75" style="width:360.6pt;height:275.9pt;visibility:visible;mso-wrap-style:square">
            <v:imagedata r:id="rId38" o:title=""/>
          </v:shape>
        </w:pict>
      </w:r>
    </w:p>
    <w:p w:rsidR="00D74915" w:rsidRDefault="00EB4D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«Настройки» - «Основные»</w:t>
      </w:r>
    </w:p>
    <w:p w:rsidR="00D74915" w:rsidRDefault="00D74915">
      <w:pPr>
        <w:ind w:firstLine="708"/>
        <w:rPr>
          <w:rFonts w:ascii="Times New Roman" w:hAnsi="Times New Roman"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w:lastRenderedPageBreak/>
        <w:pict>
          <v:shape id="Рисунок 27" o:spid="_x0000_i1054" type="#_x0000_t75" style="width:369.8pt;height:284.55pt;visibility:visible;mso-wrap-style:square">
            <v:imagedata r:id="rId39" o:title=""/>
          </v:shape>
        </w:pict>
      </w:r>
    </w:p>
    <w:p w:rsidR="00D74915" w:rsidRDefault="00EB4D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D74915" w:rsidRDefault="00AC44C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28" o:spid="_x0000_i1055" type="#_x0000_t75" style="width:374.4pt;height:287.4pt;visibility:visible;mso-wrap-style:square">
            <v:imagedata r:id="rId40" o:title=""/>
          </v:shape>
        </w:pict>
      </w: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p w:rsidR="00D74915" w:rsidRDefault="00D74915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D74915" w:rsidRDefault="00EB4DE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Установка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CSP </w:t>
      </w:r>
      <w:proofErr w:type="spellStart"/>
      <w:r>
        <w:rPr>
          <w:rFonts w:ascii="Times New Roman" w:hAnsi="Times New Roman"/>
          <w:b/>
          <w:sz w:val="28"/>
          <w:szCs w:val="28"/>
        </w:rPr>
        <w:t>browser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plug-in</w:t>
      </w:r>
      <w:proofErr w:type="spellEnd"/>
    </w:p>
    <w:p w:rsidR="00D74915" w:rsidRDefault="00EB4DE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Архив, содержащий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>ссылке</w:t>
      </w:r>
      <w:r>
        <w:rPr>
          <w:rFonts w:ascii="Times New Roman" w:hAnsi="Times New Roman"/>
          <w:sz w:val="28"/>
          <w:szCs w:val="28"/>
        </w:rPr>
        <w:t xml:space="preserve">. Так же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41" w:history="1">
        <w:r>
          <w:rPr>
            <w:rStyle w:val="af"/>
            <w:rFonts w:ascii="Times New Roman" w:hAnsi="Times New Roman"/>
            <w:sz w:val="28"/>
            <w:szCs w:val="28"/>
          </w:rPr>
          <w:t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 xml:space="preserve">. Откроется официальная страница сайта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74915" w:rsidRDefault="00EB4DE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 w:rsidR="00AC44C9">
        <w:rPr>
          <w:rFonts w:ascii="Times New Roman" w:hAnsi="Times New Roman"/>
          <w:noProof/>
        </w:rPr>
        <w:pict>
          <v:shape id="Рисунок 29" o:spid="_x0000_i1056" type="#_x0000_t75" style="width:265.55pt;height:172.8pt;visibility:visible;mso-wrap-style:square">
            <v:imagedata r:id="rId42" o:title=""/>
          </v:shape>
        </w:pict>
      </w: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</w:p>
    <w:p w:rsidR="00D74915" w:rsidRDefault="00AC44C9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30" o:spid="_x0000_i1057" type="#_x0000_t75" style="width:350.2pt;height:92.15pt;visibility:visible;mso-wrap-style:square">
            <v:imagedata r:id="rId43" o:title=""/>
          </v:shape>
        </w:pict>
      </w:r>
    </w:p>
    <w:p w:rsidR="00D74915" w:rsidRDefault="00EB4D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D74915" w:rsidRDefault="00AC44C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31" o:spid="_x0000_i1058" type="#_x0000_t75" style="width:213.1pt;height:95.6pt;visibility:visible;mso-wrap-style:square">
            <v:imagedata r:id="rId44" o:title=""/>
          </v:shape>
        </w:pict>
      </w: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D74915" w:rsidRDefault="00AC44C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Рисунок 32" o:spid="_x0000_i1059" type="#_x0000_t75" style="width:295.5pt;height:106pt;visibility:visible;mso-wrap-style:square">
            <v:imagedata r:id="rId45" o:title=""/>
          </v:shape>
        </w:pict>
      </w:r>
    </w:p>
    <w:p w:rsidR="00D74915" w:rsidRDefault="00EB4D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D74915" w:rsidRDefault="00AC44C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33" o:spid="_x0000_i1060" type="#_x0000_t75" style="width:254pt;height:110.6pt;visibility:visible;mso-wrap-style:square">
            <v:imagedata r:id="rId46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D74915" w:rsidRDefault="00AC44C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Рисунок 34" o:spid="_x0000_i1061" type="#_x0000_t75" style="width:213.1pt;height:97.9pt;visibility:visible;mso-wrap-style:square">
            <v:imagedata r:id="rId47" o:title=""/>
          </v:shape>
        </w:pict>
      </w:r>
    </w:p>
    <w:p w:rsidR="00D74915" w:rsidRDefault="00EB4DE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Настройка браузера для работы в СУФД Портале</w:t>
      </w:r>
    </w:p>
    <w:p w:rsidR="00D74915" w:rsidRDefault="00EB4DE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</w:t>
      </w:r>
      <w:r>
        <w:rPr>
          <w:rFonts w:ascii="Times New Roman" w:hAnsi="Times New Roman"/>
          <w:b/>
          <w:sz w:val="28"/>
          <w:szCs w:val="28"/>
          <w:lang w:val="en-US"/>
        </w:rPr>
        <w:t>Internet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Explorer</w:t>
      </w:r>
      <w:r>
        <w:rPr>
          <w:rFonts w:ascii="Times New Roman" w:hAnsi="Times New Roman"/>
          <w:b/>
          <w:sz w:val="28"/>
          <w:szCs w:val="28"/>
        </w:rPr>
        <w:t xml:space="preserve"> 11</w:t>
      </w:r>
    </w:p>
    <w:p w:rsidR="00D74915" w:rsidRDefault="00EB4DEF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>
        <w:rPr>
          <w:rFonts w:ascii="Times New Roman" w:hAnsi="Times New Roman"/>
          <w:sz w:val="28"/>
          <w:szCs w:val="28"/>
        </w:rPr>
        <w:t>Internet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Explorer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</w:t>
      </w:r>
      <w:r>
        <w:rPr>
          <w:rFonts w:ascii="Times New Roman" w:hAnsi="Times New Roman"/>
          <w:sz w:val="28"/>
          <w:szCs w:val="28"/>
        </w:rPr>
        <w:lastRenderedPageBreak/>
        <w:t xml:space="preserve">браузера» </w:t>
      </w:r>
      <w:r w:rsidR="00AC44C9">
        <w:rPr>
          <w:rFonts w:ascii="Times New Roman" w:hAnsi="Times New Roman"/>
          <w:noProof/>
          <w:sz w:val="24"/>
          <w:szCs w:val="24"/>
        </w:rPr>
        <w:pict>
          <v:shape id="Рисунок 35" o:spid="_x0000_i1062" type="#_x0000_t75" style="width:479.25pt;height:225.8pt;visibility:visible;mso-wrap-style:square">
            <v:imagedata r:id="rId48" o:title="" cropbottom="7857f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снять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</w:p>
    <w:p w:rsidR="00D74915" w:rsidRDefault="00AC44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36" o:spid="_x0000_i1063" type="#_x0000_t75" style="width:250.55pt;height:189.5pt;visibility:visible;mso-wrap-style:square">
            <v:imagedata r:id="rId49" o:title="" cropbottom="30684f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во вкладке «Безопасность» выбираем «Надежные узлы» и нажимаем кнопку «Сайты»</w:t>
      </w:r>
    </w:p>
    <w:p w:rsidR="00D74915" w:rsidRDefault="00AC44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shape id="Рисунок 37" o:spid="_x0000_i1064" type="#_x0000_t75" style="width:277.65pt;height:320.85pt;visibility:visible;mso-wrap-style:square">
            <v:imagedata r:id="rId50" o:title=""/>
          </v:shape>
        </w:pict>
      </w:r>
    </w:p>
    <w:p w:rsidR="00D74915" w:rsidRDefault="00D74915">
      <w:pPr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ввести сайт «https://ufk</w:t>
      </w:r>
      <w:r w:rsidR="00ED2A3C" w:rsidRPr="00ED2A3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.sufd.budget.gov.ru</w:t>
      </w:r>
      <w:proofErr w:type="gramStart"/>
      <w:r>
        <w:rPr>
          <w:rFonts w:ascii="Times New Roman" w:hAnsi="Times New Roman"/>
          <w:sz w:val="28"/>
          <w:szCs w:val="28"/>
        </w:rPr>
        <w:t>» »</w:t>
      </w:r>
      <w:proofErr w:type="gramEnd"/>
      <w:r>
        <w:rPr>
          <w:rFonts w:ascii="Times New Roman" w:hAnsi="Times New Roman"/>
          <w:sz w:val="28"/>
          <w:szCs w:val="28"/>
        </w:rPr>
        <w:t xml:space="preserve"> и нажать кнопку «Добавить» </w:t>
      </w:r>
    </w:p>
    <w:p w:rsidR="00D74915" w:rsidRDefault="00AC44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 id="Рисунок 38" o:spid="_x0000_i1065" type="#_x0000_t75" style="width:285.1pt;height:258.05pt;visibility:visible;mso-wrap-style:square">
            <v:imagedata r:id="rId51" o:title="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Аналогичным образом добавить сайт «http://ufk</w:t>
      </w:r>
      <w:r w:rsidR="00ED2A3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.sufd.budget.gov.ru» предварительно сняв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«Для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:)». После этого нажать кнопку «Закрыть».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Закрыть окно настройки браузера.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C44C9">
        <w:rPr>
          <w:rFonts w:ascii="Times New Roman" w:hAnsi="Times New Roman"/>
          <w:noProof/>
          <w:sz w:val="28"/>
          <w:szCs w:val="28"/>
        </w:rPr>
        <w:pict>
          <v:shape id="Рисунок 39" o:spid="_x0000_i1066" type="#_x0000_t75" style="width:279.95pt;height:310.45pt;visibility:visible;mso-wrap-style:square">
            <v:imagedata r:id="rId52" o:title=""/>
          </v:shape>
        </w:pict>
      </w:r>
    </w:p>
    <w:p w:rsidR="00D74915" w:rsidRDefault="00D74915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D74915" w:rsidRDefault="00EB4DE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Яндекс Браузера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</w:t>
      </w: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 w:rsidR="00AC44C9">
        <w:rPr>
          <w:rFonts w:ascii="Times New Roman" w:hAnsi="Times New Roman"/>
          <w:noProof/>
          <w:sz w:val="28"/>
          <w:szCs w:val="28"/>
        </w:rPr>
        <w:pict>
          <v:shape id="Рисунок 40" o:spid="_x0000_i1067" type="#_x0000_t75" style="width:15pt;height:15.55pt;visibility:visible;mso-wrap-style:square">
            <v:imagedata r:id="rId53" o:title="" croptop="-112f" cropbottom="62343f" cropleft="55854f" cropright="7733f"/>
          </v:shape>
        </w:pict>
      </w:r>
      <w:r>
        <w:rPr>
          <w:rFonts w:ascii="Times New Roman" w:hAnsi="Times New Roman"/>
          <w:sz w:val="28"/>
          <w:szCs w:val="28"/>
        </w:rPr>
        <w:t xml:space="preserve"> Настройки</w:t>
      </w:r>
      <w:proofErr w:type="gramEnd"/>
      <w:r>
        <w:rPr>
          <w:rFonts w:ascii="Times New Roman" w:hAnsi="Times New Roman"/>
          <w:sz w:val="28"/>
          <w:szCs w:val="28"/>
        </w:rPr>
        <w:t xml:space="preserve">» - «Дополнения». Из списка выбираем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и ставим переключатель на «</w:t>
      </w:r>
      <w:proofErr w:type="spellStart"/>
      <w:r>
        <w:rPr>
          <w:rFonts w:ascii="Times New Roman" w:hAnsi="Times New Roman"/>
          <w:sz w:val="28"/>
          <w:szCs w:val="28"/>
        </w:rPr>
        <w:t>Вкл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D74915" w:rsidRDefault="00AC44C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pict>
          <v:shape id="Рисунок 41" o:spid="_x0000_i1068" type="#_x0000_t75" style="width:422.2pt;height:224.65pt;visibility:visible;mso-wrap-style:square">
            <v:imagedata r:id="rId54" o:title=""/>
          </v:shape>
        </w:pic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включить поддержку работы сайтов, использующих шифрование по ГОСТ </w:t>
      </w:r>
      <w:r w:rsidR="00AC44C9">
        <w:rPr>
          <w:rFonts w:ascii="Times New Roman" w:hAnsi="Times New Roman"/>
          <w:noProof/>
          <w:sz w:val="28"/>
          <w:szCs w:val="28"/>
        </w:rPr>
        <w:pict>
          <v:shape id="Рисунок 42" o:spid="_x0000_i1069" type="#_x0000_t75" style="width:15pt;height:15.55pt;visibility:visible;mso-wrap-style:square">
            <v:imagedata r:id="rId53" o:title="" croptop="-112f" cropbottom="62343f" cropleft="55854f" cropright="7733f"/>
          </v:shape>
        </w:pict>
      </w:r>
      <w:r>
        <w:rPr>
          <w:rFonts w:ascii="Times New Roman" w:hAnsi="Times New Roman"/>
          <w:sz w:val="28"/>
          <w:szCs w:val="28"/>
        </w:rPr>
        <w:t>-Настройки-системные-Подключаться к сайтам, использующим шифрование по ГОСТ</w: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AC44C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43" o:spid="_x0000_i1070" type="#_x0000_t75" style="width:456.75pt;height:238.45pt;visibility:visible;mso-wrap-style:square">
            <v:imagedata r:id="rId55" o:title=""/>
          </v:shape>
        </w:pict>
      </w:r>
    </w:p>
    <w:p w:rsidR="00D74915" w:rsidRDefault="00D74915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D74915" w:rsidRDefault="00EB4DE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браузера Спутник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первом запуске браузера Спутник необходимо перейти в меню «Настройки» - «Дополнительно»</w:t>
      </w:r>
    </w:p>
    <w:p w:rsidR="00D74915" w:rsidRDefault="00AC44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pict>
          <v:shape id="Рисунок 44" o:spid="_x0000_i1071" type="#_x0000_t75" style="width:413pt;height:222.9pt;visibility:visible;mso-wrap-style:square">
            <v:imagedata r:id="rId56" o:title="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>Включить поддержку ГОСТ-соединения (с установленным СКЗИ «Крипто Про CSP»)</w:t>
      </w:r>
      <w:r>
        <w:rPr>
          <w:rFonts w:ascii="Times New Roman" w:hAnsi="Times New Roman"/>
          <w:sz w:val="28"/>
          <w:szCs w:val="28"/>
        </w:rPr>
        <w:t>»</w: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AC44C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45" o:spid="_x0000_i1072" type="#_x0000_t75" style="width:447pt;height:273pt;visibility:visible;mso-wrap-style:square">
            <v:imagedata r:id="rId57" o:title=""/>
          </v:shape>
        </w:pic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спутника «Дополнительные инструменты» - «Расширения»</w:t>
      </w:r>
    </w:p>
    <w:p w:rsidR="00D74915" w:rsidRDefault="00ED013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shape id="Рисунок 46" o:spid="_x0000_i1073" type="#_x0000_t75" style="width:404.35pt;height:220.6pt;visibility:visible;mso-wrap-style:square">
            <v:imagedata r:id="rId58" o:title=""/>
          </v:shape>
        </w:pict>
      </w:r>
    </w:p>
    <w:p w:rsidR="00D74915" w:rsidRDefault="00D74915">
      <w:pPr>
        <w:ind w:firstLine="708"/>
        <w:rPr>
          <w:rFonts w:ascii="Times New Roman" w:hAnsi="Times New Roman"/>
          <w:sz w:val="28"/>
          <w:szCs w:val="28"/>
        </w:rPr>
      </w:pPr>
    </w:p>
    <w:p w:rsidR="00D74915" w:rsidRDefault="00EB4D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</w:p>
    <w:p w:rsidR="00D74915" w:rsidRDefault="00D74915">
      <w:pPr>
        <w:ind w:firstLine="708"/>
        <w:rPr>
          <w:rFonts w:ascii="Times New Roman" w:hAnsi="Times New Roman"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47" o:spid="_x0000_i1074" type="#_x0000_t75" style="width:410.1pt;height:326pt;visibility:visible;mso-wrap-style:square">
            <v:imagedata r:id="rId59" o:title=""/>
          </v:shape>
        </w:pict>
      </w:r>
    </w:p>
    <w:p w:rsidR="00D74915" w:rsidRDefault="00D74915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111D0" w:rsidRDefault="00C111D0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111D0" w:rsidRDefault="00C111D0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D74915" w:rsidRDefault="00EB4DEF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 Настройка доступа в СУФД-Портал</w:t>
      </w:r>
    </w:p>
    <w:p w:rsidR="00D74915" w:rsidRDefault="00EB4DE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проведения вышеуказанных процедур вход в СУФД-Портал осуществляется по ссылке:</w:t>
      </w:r>
    </w:p>
    <w:p w:rsidR="00D74915" w:rsidRDefault="00ED0135">
      <w:pPr>
        <w:jc w:val="both"/>
        <w:rPr>
          <w:rFonts w:ascii="Times New Roman" w:hAnsi="Times New Roman"/>
          <w:sz w:val="24"/>
          <w:szCs w:val="24"/>
        </w:rPr>
      </w:pPr>
      <w:hyperlink r:id="rId60" w:history="1">
        <w:r w:rsidR="00EB4DEF" w:rsidRPr="00ED0135">
          <w:rPr>
            <w:rStyle w:val="af"/>
            <w:rFonts w:ascii="Times New Roman" w:hAnsi="Times New Roman"/>
            <w:sz w:val="28"/>
            <w:szCs w:val="28"/>
            <w:lang w:val="en-US"/>
          </w:rPr>
          <w:t>https</w:t>
        </w:r>
        <w:r w:rsidR="00EB4DEF" w:rsidRPr="00ED0135">
          <w:rPr>
            <w:rStyle w:val="af"/>
            <w:rFonts w:ascii="Times New Roman" w:hAnsi="Times New Roman"/>
            <w:sz w:val="28"/>
            <w:szCs w:val="28"/>
          </w:rPr>
          <w:t>://ufk</w:t>
        </w:r>
        <w:r w:rsidR="00ED2A3C" w:rsidRPr="00ED0135">
          <w:rPr>
            <w:rStyle w:val="af"/>
            <w:rFonts w:ascii="Times New Roman" w:hAnsi="Times New Roman"/>
            <w:sz w:val="28"/>
            <w:szCs w:val="28"/>
          </w:rPr>
          <w:t>25</w:t>
        </w:r>
        <w:r w:rsidRPr="00ED0135">
          <w:rPr>
            <w:rStyle w:val="af"/>
            <w:rFonts w:ascii="Times New Roman" w:hAnsi="Times New Roman"/>
            <w:sz w:val="28"/>
            <w:szCs w:val="28"/>
          </w:rPr>
          <w:t>.sufd.bud</w:t>
        </w:r>
        <w:r w:rsidRPr="00ED0135">
          <w:rPr>
            <w:rStyle w:val="af"/>
            <w:rFonts w:ascii="Times New Roman" w:hAnsi="Times New Roman"/>
            <w:sz w:val="28"/>
            <w:szCs w:val="28"/>
          </w:rPr>
          <w:t>g</w:t>
        </w:r>
        <w:r w:rsidRPr="00ED0135">
          <w:rPr>
            <w:rStyle w:val="af"/>
            <w:rFonts w:ascii="Times New Roman" w:hAnsi="Times New Roman"/>
            <w:sz w:val="28"/>
            <w:szCs w:val="28"/>
          </w:rPr>
          <w:t>et.</w:t>
        </w:r>
        <w:r w:rsidRPr="00ED0135">
          <w:rPr>
            <w:rStyle w:val="af"/>
            <w:rFonts w:ascii="Times New Roman" w:hAnsi="Times New Roman"/>
            <w:sz w:val="28"/>
            <w:szCs w:val="28"/>
          </w:rPr>
          <w:t>g</w:t>
        </w:r>
        <w:r w:rsidRPr="00ED0135">
          <w:rPr>
            <w:rStyle w:val="af"/>
            <w:rFonts w:ascii="Times New Roman" w:hAnsi="Times New Roman"/>
            <w:sz w:val="28"/>
            <w:szCs w:val="28"/>
          </w:rPr>
          <w:t>ov.ru</w:t>
        </w:r>
      </w:hyperlink>
    </w:p>
    <w:p w:rsidR="00D74915" w:rsidRDefault="00EB4DEF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D74915" w:rsidRDefault="00D749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D01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Рисунок 48" o:spid="_x0000_i1075" type="#_x0000_t75" style="width:205.05pt;height:152.65pt;visibility:visible;mso-wrap-style:square">
            <v:imagedata r:id="rId61" o:title=""/>
          </v:shape>
        </w:pict>
      </w: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Для этого, выходим из СУФД-Портала</w:t>
      </w: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D013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49" o:spid="_x0000_i1076" type="#_x0000_t75" style="width:449.85pt;height:241.9pt;visibility:visible;mso-wrap-style:square">
            <v:imagedata r:id="rId62" o:title=""/>
          </v:shape>
        </w:pict>
      </w: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После этого появится следующее окно</w:t>
      </w:r>
    </w:p>
    <w:p w:rsidR="00D74915" w:rsidRDefault="00ED01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50" o:spid="_x0000_i1077" type="#_x0000_t75" style="width:510.35pt;height:74.9pt;visibility:visible;mso-wrap-style:square">
            <v:imagedata r:id="rId63" o:title=""/>
          </v:shape>
        </w:pict>
      </w:r>
    </w:p>
    <w:p w:rsidR="00D74915" w:rsidRDefault="00EB4DE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закрыть браузер.</w:t>
      </w:r>
    </w:p>
    <w:p w:rsidR="00D74915" w:rsidRDefault="00D7491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>правой</w:t>
      </w:r>
      <w:r>
        <w:rPr>
          <w:rFonts w:ascii="Times New Roman" w:hAnsi="Times New Roman"/>
          <w:sz w:val="28"/>
          <w:szCs w:val="28"/>
        </w:rPr>
        <w:t xml:space="preserve"> кнопкой на ярлык Континент TLS-клиента и в открывшемся меню выбираем «Сброс соединений»</w:t>
      </w:r>
    </w:p>
    <w:p w:rsidR="00D74915" w:rsidRDefault="00ED013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51" o:spid="_x0000_i1078" type="#_x0000_t75" style="width:326pt;height:259.8pt;visibility:visible;mso-wrap-style:square">
            <v:imagedata r:id="rId64" o:title=""/>
          </v:shape>
        </w:pict>
      </w: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4915" w:rsidRDefault="00EB4DE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</w:p>
    <w:p w:rsidR="00D74915" w:rsidRDefault="00C111D0" w:rsidP="00C111D0">
      <w:pPr>
        <w:pStyle w:val="afd"/>
      </w:pPr>
      <w:r>
        <w:t xml:space="preserve"> </w:t>
      </w:r>
    </w:p>
    <w:p w:rsidR="00D74915" w:rsidRDefault="00D749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D74915">
      <w:headerReference w:type="default" r:id="rId65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4C9" w:rsidRDefault="00AC44C9">
      <w:pPr>
        <w:spacing w:after="0" w:line="240" w:lineRule="auto"/>
      </w:pPr>
      <w:r>
        <w:separator/>
      </w:r>
    </w:p>
  </w:endnote>
  <w:endnote w:type="continuationSeparator" w:id="0">
    <w:p w:rsidR="00AC44C9" w:rsidRDefault="00AC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4C9" w:rsidRDefault="00AC44C9">
      <w:pPr>
        <w:spacing w:after="0" w:line="240" w:lineRule="auto"/>
      </w:pPr>
      <w:r>
        <w:separator/>
      </w:r>
    </w:p>
  </w:footnote>
  <w:footnote w:type="continuationSeparator" w:id="0">
    <w:p w:rsidR="00AC44C9" w:rsidRDefault="00AC4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915" w:rsidRDefault="00EB4DEF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ED3D7C">
      <w:rPr>
        <w:noProof/>
      </w:rPr>
      <w:t>20</w:t>
    </w:r>
    <w:r>
      <w:fldChar w:fldCharType="end"/>
    </w:r>
  </w:p>
  <w:p w:rsidR="00D74915" w:rsidRDefault="00D7491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26E56"/>
    <w:multiLevelType w:val="multilevel"/>
    <w:tmpl w:val="514078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">
    <w:nsid w:val="14C02D08"/>
    <w:multiLevelType w:val="hybridMultilevel"/>
    <w:tmpl w:val="B57E37AA"/>
    <w:lvl w:ilvl="0" w:tplc="F662C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0520A9C">
      <w:start w:val="1"/>
      <w:numFmt w:val="lowerLetter"/>
      <w:lvlText w:val="%2."/>
      <w:lvlJc w:val="left"/>
      <w:pPr>
        <w:ind w:left="1440" w:hanging="360"/>
      </w:pPr>
    </w:lvl>
    <w:lvl w:ilvl="2" w:tplc="5B509E82">
      <w:start w:val="1"/>
      <w:numFmt w:val="lowerRoman"/>
      <w:lvlText w:val="%3."/>
      <w:lvlJc w:val="right"/>
      <w:pPr>
        <w:ind w:left="2160" w:hanging="180"/>
      </w:pPr>
    </w:lvl>
    <w:lvl w:ilvl="3" w:tplc="83829814">
      <w:start w:val="1"/>
      <w:numFmt w:val="decimal"/>
      <w:lvlText w:val="%4."/>
      <w:lvlJc w:val="left"/>
      <w:pPr>
        <w:ind w:left="2880" w:hanging="360"/>
      </w:pPr>
    </w:lvl>
    <w:lvl w:ilvl="4" w:tplc="CA500362">
      <w:start w:val="1"/>
      <w:numFmt w:val="lowerLetter"/>
      <w:lvlText w:val="%5."/>
      <w:lvlJc w:val="left"/>
      <w:pPr>
        <w:ind w:left="3600" w:hanging="360"/>
      </w:pPr>
    </w:lvl>
    <w:lvl w:ilvl="5" w:tplc="46E42D10">
      <w:start w:val="1"/>
      <w:numFmt w:val="lowerRoman"/>
      <w:lvlText w:val="%6."/>
      <w:lvlJc w:val="right"/>
      <w:pPr>
        <w:ind w:left="4320" w:hanging="180"/>
      </w:pPr>
    </w:lvl>
    <w:lvl w:ilvl="6" w:tplc="03C85712">
      <w:start w:val="1"/>
      <w:numFmt w:val="decimal"/>
      <w:lvlText w:val="%7."/>
      <w:lvlJc w:val="left"/>
      <w:pPr>
        <w:ind w:left="5040" w:hanging="360"/>
      </w:pPr>
    </w:lvl>
    <w:lvl w:ilvl="7" w:tplc="BF6AFEFC">
      <w:start w:val="1"/>
      <w:numFmt w:val="lowerLetter"/>
      <w:lvlText w:val="%8."/>
      <w:lvlJc w:val="left"/>
      <w:pPr>
        <w:ind w:left="5760" w:hanging="360"/>
      </w:pPr>
    </w:lvl>
    <w:lvl w:ilvl="8" w:tplc="8ED4E6F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976B6"/>
    <w:multiLevelType w:val="hybridMultilevel"/>
    <w:tmpl w:val="F4CCBB66"/>
    <w:lvl w:ilvl="0" w:tplc="C972B9B0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171E1D9E">
      <w:start w:val="1"/>
      <w:numFmt w:val="lowerLetter"/>
      <w:lvlText w:val="%2."/>
      <w:lvlJc w:val="left"/>
      <w:pPr>
        <w:ind w:left="2821" w:hanging="360"/>
      </w:pPr>
    </w:lvl>
    <w:lvl w:ilvl="2" w:tplc="849840CC">
      <w:start w:val="1"/>
      <w:numFmt w:val="lowerRoman"/>
      <w:lvlText w:val="%3."/>
      <w:lvlJc w:val="right"/>
      <w:pPr>
        <w:ind w:left="3541" w:hanging="180"/>
      </w:pPr>
    </w:lvl>
    <w:lvl w:ilvl="3" w:tplc="237A6176">
      <w:start w:val="1"/>
      <w:numFmt w:val="decimal"/>
      <w:lvlText w:val="%4."/>
      <w:lvlJc w:val="left"/>
      <w:pPr>
        <w:ind w:left="4261" w:hanging="360"/>
      </w:pPr>
    </w:lvl>
    <w:lvl w:ilvl="4" w:tplc="7A128CC0">
      <w:start w:val="1"/>
      <w:numFmt w:val="lowerLetter"/>
      <w:lvlText w:val="%5."/>
      <w:lvlJc w:val="left"/>
      <w:pPr>
        <w:ind w:left="4981" w:hanging="360"/>
      </w:pPr>
    </w:lvl>
    <w:lvl w:ilvl="5" w:tplc="0ED20108">
      <w:start w:val="1"/>
      <w:numFmt w:val="lowerRoman"/>
      <w:lvlText w:val="%6."/>
      <w:lvlJc w:val="right"/>
      <w:pPr>
        <w:ind w:left="5701" w:hanging="180"/>
      </w:pPr>
    </w:lvl>
    <w:lvl w:ilvl="6" w:tplc="0AB87F64">
      <w:start w:val="1"/>
      <w:numFmt w:val="decimal"/>
      <w:lvlText w:val="%7."/>
      <w:lvlJc w:val="left"/>
      <w:pPr>
        <w:ind w:left="6421" w:hanging="360"/>
      </w:pPr>
    </w:lvl>
    <w:lvl w:ilvl="7" w:tplc="7DA22EBA">
      <w:start w:val="1"/>
      <w:numFmt w:val="lowerLetter"/>
      <w:lvlText w:val="%8."/>
      <w:lvlJc w:val="left"/>
      <w:pPr>
        <w:ind w:left="7141" w:hanging="360"/>
      </w:pPr>
    </w:lvl>
    <w:lvl w:ilvl="8" w:tplc="E9562B98">
      <w:start w:val="1"/>
      <w:numFmt w:val="lowerRoman"/>
      <w:lvlText w:val="%9."/>
      <w:lvlJc w:val="right"/>
      <w:pPr>
        <w:ind w:left="7861" w:hanging="180"/>
      </w:pPr>
    </w:lvl>
  </w:abstractNum>
  <w:abstractNum w:abstractNumId="3">
    <w:nsid w:val="28E04D11"/>
    <w:multiLevelType w:val="hybridMultilevel"/>
    <w:tmpl w:val="9A88FD30"/>
    <w:lvl w:ilvl="0" w:tplc="BCAA77F8">
      <w:start w:val="1"/>
      <w:numFmt w:val="decimal"/>
      <w:lvlText w:val="%1."/>
      <w:lvlJc w:val="left"/>
      <w:pPr>
        <w:ind w:left="720" w:hanging="360"/>
      </w:pPr>
    </w:lvl>
    <w:lvl w:ilvl="1" w:tplc="E1D2FA44">
      <w:start w:val="1"/>
      <w:numFmt w:val="lowerLetter"/>
      <w:lvlText w:val="%2."/>
      <w:lvlJc w:val="left"/>
      <w:pPr>
        <w:ind w:left="1440" w:hanging="360"/>
      </w:pPr>
    </w:lvl>
    <w:lvl w:ilvl="2" w:tplc="8786830A">
      <w:start w:val="1"/>
      <w:numFmt w:val="lowerRoman"/>
      <w:lvlText w:val="%3."/>
      <w:lvlJc w:val="right"/>
      <w:pPr>
        <w:ind w:left="2160" w:hanging="180"/>
      </w:pPr>
    </w:lvl>
    <w:lvl w:ilvl="3" w:tplc="83AC01C2">
      <w:start w:val="1"/>
      <w:numFmt w:val="decimal"/>
      <w:lvlText w:val="%4."/>
      <w:lvlJc w:val="left"/>
      <w:pPr>
        <w:ind w:left="2880" w:hanging="360"/>
      </w:pPr>
    </w:lvl>
    <w:lvl w:ilvl="4" w:tplc="BD6208C8">
      <w:start w:val="1"/>
      <w:numFmt w:val="lowerLetter"/>
      <w:lvlText w:val="%5."/>
      <w:lvlJc w:val="left"/>
      <w:pPr>
        <w:ind w:left="3600" w:hanging="360"/>
      </w:pPr>
    </w:lvl>
    <w:lvl w:ilvl="5" w:tplc="5A90C78C">
      <w:start w:val="1"/>
      <w:numFmt w:val="lowerRoman"/>
      <w:lvlText w:val="%6."/>
      <w:lvlJc w:val="right"/>
      <w:pPr>
        <w:ind w:left="4320" w:hanging="180"/>
      </w:pPr>
    </w:lvl>
    <w:lvl w:ilvl="6" w:tplc="02EE9EC2">
      <w:start w:val="1"/>
      <w:numFmt w:val="decimal"/>
      <w:lvlText w:val="%7."/>
      <w:lvlJc w:val="left"/>
      <w:pPr>
        <w:ind w:left="5040" w:hanging="360"/>
      </w:pPr>
    </w:lvl>
    <w:lvl w:ilvl="7" w:tplc="E610A6F8">
      <w:start w:val="1"/>
      <w:numFmt w:val="lowerLetter"/>
      <w:lvlText w:val="%8."/>
      <w:lvlJc w:val="left"/>
      <w:pPr>
        <w:ind w:left="5760" w:hanging="360"/>
      </w:pPr>
    </w:lvl>
    <w:lvl w:ilvl="8" w:tplc="00B8EF4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03047"/>
    <w:multiLevelType w:val="hybridMultilevel"/>
    <w:tmpl w:val="98D83198"/>
    <w:lvl w:ilvl="0" w:tplc="2D1AA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6C4C4A"/>
    <w:multiLevelType w:val="hybridMultilevel"/>
    <w:tmpl w:val="115EA836"/>
    <w:lvl w:ilvl="0" w:tplc="95EABB68">
      <w:start w:val="1"/>
      <w:numFmt w:val="bullet"/>
      <w:pStyle w:val="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19AAEE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3E11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1CA5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FAF8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6A1C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A6E1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BAC53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EC33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45911FAA"/>
    <w:multiLevelType w:val="hybridMultilevel"/>
    <w:tmpl w:val="D93201B0"/>
    <w:lvl w:ilvl="0" w:tplc="2F040A9C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5ECE613C">
      <w:start w:val="1"/>
      <w:numFmt w:val="lowerLetter"/>
      <w:lvlText w:val="%2."/>
      <w:lvlJc w:val="left"/>
      <w:pPr>
        <w:ind w:left="1440" w:hanging="360"/>
      </w:pPr>
    </w:lvl>
    <w:lvl w:ilvl="2" w:tplc="B75E0B3A">
      <w:start w:val="1"/>
      <w:numFmt w:val="lowerRoman"/>
      <w:lvlText w:val="%3."/>
      <w:lvlJc w:val="right"/>
      <w:pPr>
        <w:ind w:left="2160" w:hanging="180"/>
      </w:pPr>
    </w:lvl>
    <w:lvl w:ilvl="3" w:tplc="F3163288">
      <w:start w:val="1"/>
      <w:numFmt w:val="decimal"/>
      <w:lvlText w:val="%4."/>
      <w:lvlJc w:val="left"/>
      <w:pPr>
        <w:ind w:left="2880" w:hanging="360"/>
      </w:pPr>
    </w:lvl>
    <w:lvl w:ilvl="4" w:tplc="EB5E029A">
      <w:start w:val="1"/>
      <w:numFmt w:val="lowerLetter"/>
      <w:lvlText w:val="%5."/>
      <w:lvlJc w:val="left"/>
      <w:pPr>
        <w:ind w:left="3600" w:hanging="360"/>
      </w:pPr>
    </w:lvl>
    <w:lvl w:ilvl="5" w:tplc="3EBAC6FE">
      <w:start w:val="1"/>
      <w:numFmt w:val="lowerRoman"/>
      <w:lvlText w:val="%6."/>
      <w:lvlJc w:val="right"/>
      <w:pPr>
        <w:ind w:left="4320" w:hanging="180"/>
      </w:pPr>
    </w:lvl>
    <w:lvl w:ilvl="6" w:tplc="8F787846">
      <w:start w:val="1"/>
      <w:numFmt w:val="decimal"/>
      <w:lvlText w:val="%7."/>
      <w:lvlJc w:val="left"/>
      <w:pPr>
        <w:ind w:left="5040" w:hanging="360"/>
      </w:pPr>
    </w:lvl>
    <w:lvl w:ilvl="7" w:tplc="A6D00E86">
      <w:start w:val="1"/>
      <w:numFmt w:val="lowerLetter"/>
      <w:lvlText w:val="%8."/>
      <w:lvlJc w:val="left"/>
      <w:pPr>
        <w:ind w:left="5760" w:hanging="360"/>
      </w:pPr>
    </w:lvl>
    <w:lvl w:ilvl="8" w:tplc="834691A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382777"/>
    <w:multiLevelType w:val="hybridMultilevel"/>
    <w:tmpl w:val="6FBAB4B4"/>
    <w:lvl w:ilvl="0" w:tplc="D07499C8">
      <w:start w:val="1"/>
      <w:numFmt w:val="decimal"/>
      <w:lvlText w:val="%1."/>
      <w:lvlJc w:val="left"/>
      <w:pPr>
        <w:ind w:left="720" w:hanging="360"/>
      </w:pPr>
    </w:lvl>
    <w:lvl w:ilvl="1" w:tplc="064AA91A">
      <w:start w:val="1"/>
      <w:numFmt w:val="lowerLetter"/>
      <w:lvlText w:val="%2."/>
      <w:lvlJc w:val="left"/>
      <w:pPr>
        <w:ind w:left="1440" w:hanging="360"/>
      </w:pPr>
    </w:lvl>
    <w:lvl w:ilvl="2" w:tplc="F38E3F74">
      <w:start w:val="1"/>
      <w:numFmt w:val="lowerRoman"/>
      <w:lvlText w:val="%3."/>
      <w:lvlJc w:val="right"/>
      <w:pPr>
        <w:ind w:left="2160" w:hanging="180"/>
      </w:pPr>
    </w:lvl>
    <w:lvl w:ilvl="3" w:tplc="B9AEEB1A">
      <w:start w:val="1"/>
      <w:numFmt w:val="decimal"/>
      <w:lvlText w:val="%4."/>
      <w:lvlJc w:val="left"/>
      <w:pPr>
        <w:ind w:left="2880" w:hanging="360"/>
      </w:pPr>
    </w:lvl>
    <w:lvl w:ilvl="4" w:tplc="C81A10E8">
      <w:start w:val="1"/>
      <w:numFmt w:val="lowerLetter"/>
      <w:lvlText w:val="%5."/>
      <w:lvlJc w:val="left"/>
      <w:pPr>
        <w:ind w:left="3600" w:hanging="360"/>
      </w:pPr>
    </w:lvl>
    <w:lvl w:ilvl="5" w:tplc="FD929254">
      <w:start w:val="1"/>
      <w:numFmt w:val="lowerRoman"/>
      <w:lvlText w:val="%6."/>
      <w:lvlJc w:val="right"/>
      <w:pPr>
        <w:ind w:left="4320" w:hanging="180"/>
      </w:pPr>
    </w:lvl>
    <w:lvl w:ilvl="6" w:tplc="47FE705E">
      <w:start w:val="1"/>
      <w:numFmt w:val="decimal"/>
      <w:lvlText w:val="%7."/>
      <w:lvlJc w:val="left"/>
      <w:pPr>
        <w:ind w:left="5040" w:hanging="360"/>
      </w:pPr>
    </w:lvl>
    <w:lvl w:ilvl="7" w:tplc="626C50D6">
      <w:start w:val="1"/>
      <w:numFmt w:val="lowerLetter"/>
      <w:lvlText w:val="%8."/>
      <w:lvlJc w:val="left"/>
      <w:pPr>
        <w:ind w:left="5760" w:hanging="360"/>
      </w:pPr>
    </w:lvl>
    <w:lvl w:ilvl="8" w:tplc="7B561D3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15357"/>
    <w:multiLevelType w:val="hybridMultilevel"/>
    <w:tmpl w:val="FB268A08"/>
    <w:lvl w:ilvl="0" w:tplc="D9EE37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BDA9A20">
      <w:start w:val="1"/>
      <w:numFmt w:val="lowerLetter"/>
      <w:lvlText w:val="%2."/>
      <w:lvlJc w:val="left"/>
      <w:pPr>
        <w:ind w:left="1440" w:hanging="360"/>
      </w:pPr>
    </w:lvl>
    <w:lvl w:ilvl="2" w:tplc="2388768C">
      <w:start w:val="1"/>
      <w:numFmt w:val="lowerRoman"/>
      <w:lvlText w:val="%3."/>
      <w:lvlJc w:val="right"/>
      <w:pPr>
        <w:ind w:left="2160" w:hanging="180"/>
      </w:pPr>
    </w:lvl>
    <w:lvl w:ilvl="3" w:tplc="3CBEB346">
      <w:start w:val="1"/>
      <w:numFmt w:val="decimal"/>
      <w:lvlText w:val="%4."/>
      <w:lvlJc w:val="left"/>
      <w:pPr>
        <w:ind w:left="2880" w:hanging="360"/>
      </w:pPr>
    </w:lvl>
    <w:lvl w:ilvl="4" w:tplc="0890EC42">
      <w:start w:val="1"/>
      <w:numFmt w:val="lowerLetter"/>
      <w:lvlText w:val="%5."/>
      <w:lvlJc w:val="left"/>
      <w:pPr>
        <w:ind w:left="3600" w:hanging="360"/>
      </w:pPr>
    </w:lvl>
    <w:lvl w:ilvl="5" w:tplc="61BA7EF0">
      <w:start w:val="1"/>
      <w:numFmt w:val="lowerRoman"/>
      <w:lvlText w:val="%6."/>
      <w:lvlJc w:val="right"/>
      <w:pPr>
        <w:ind w:left="4320" w:hanging="180"/>
      </w:pPr>
    </w:lvl>
    <w:lvl w:ilvl="6" w:tplc="3C40BE54">
      <w:start w:val="1"/>
      <w:numFmt w:val="decimal"/>
      <w:lvlText w:val="%7."/>
      <w:lvlJc w:val="left"/>
      <w:pPr>
        <w:ind w:left="5040" w:hanging="360"/>
      </w:pPr>
    </w:lvl>
    <w:lvl w:ilvl="7" w:tplc="39167DD0">
      <w:start w:val="1"/>
      <w:numFmt w:val="lowerLetter"/>
      <w:lvlText w:val="%8."/>
      <w:lvlJc w:val="left"/>
      <w:pPr>
        <w:ind w:left="5760" w:hanging="360"/>
      </w:pPr>
    </w:lvl>
    <w:lvl w:ilvl="8" w:tplc="29FAA5C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1427A1"/>
    <w:multiLevelType w:val="hybridMultilevel"/>
    <w:tmpl w:val="00005774"/>
    <w:lvl w:ilvl="0" w:tplc="98E4F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8E0252">
      <w:start w:val="1"/>
      <w:numFmt w:val="lowerLetter"/>
      <w:lvlText w:val="%2."/>
      <w:lvlJc w:val="left"/>
      <w:pPr>
        <w:ind w:left="1440" w:hanging="360"/>
      </w:pPr>
    </w:lvl>
    <w:lvl w:ilvl="2" w:tplc="42BEEF64">
      <w:start w:val="1"/>
      <w:numFmt w:val="lowerRoman"/>
      <w:lvlText w:val="%3."/>
      <w:lvlJc w:val="right"/>
      <w:pPr>
        <w:ind w:left="2160" w:hanging="180"/>
      </w:pPr>
    </w:lvl>
    <w:lvl w:ilvl="3" w:tplc="8084A740">
      <w:start w:val="1"/>
      <w:numFmt w:val="decimal"/>
      <w:lvlText w:val="%4."/>
      <w:lvlJc w:val="left"/>
      <w:pPr>
        <w:ind w:left="2880" w:hanging="360"/>
      </w:pPr>
    </w:lvl>
    <w:lvl w:ilvl="4" w:tplc="B7108C30">
      <w:start w:val="1"/>
      <w:numFmt w:val="lowerLetter"/>
      <w:lvlText w:val="%5."/>
      <w:lvlJc w:val="left"/>
      <w:pPr>
        <w:ind w:left="3600" w:hanging="360"/>
      </w:pPr>
    </w:lvl>
    <w:lvl w:ilvl="5" w:tplc="B950CBB8">
      <w:start w:val="1"/>
      <w:numFmt w:val="lowerRoman"/>
      <w:lvlText w:val="%6."/>
      <w:lvlJc w:val="right"/>
      <w:pPr>
        <w:ind w:left="4320" w:hanging="180"/>
      </w:pPr>
    </w:lvl>
    <w:lvl w:ilvl="6" w:tplc="CA98E5F6">
      <w:start w:val="1"/>
      <w:numFmt w:val="decimal"/>
      <w:lvlText w:val="%7."/>
      <w:lvlJc w:val="left"/>
      <w:pPr>
        <w:ind w:left="5040" w:hanging="360"/>
      </w:pPr>
    </w:lvl>
    <w:lvl w:ilvl="7" w:tplc="CA2CA720">
      <w:start w:val="1"/>
      <w:numFmt w:val="lowerLetter"/>
      <w:lvlText w:val="%8."/>
      <w:lvlJc w:val="left"/>
      <w:pPr>
        <w:ind w:left="5760" w:hanging="360"/>
      </w:pPr>
    </w:lvl>
    <w:lvl w:ilvl="8" w:tplc="297A7BA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77615"/>
    <w:multiLevelType w:val="hybridMultilevel"/>
    <w:tmpl w:val="91B08226"/>
    <w:lvl w:ilvl="0" w:tplc="5F468E26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D044416C">
      <w:start w:val="1"/>
      <w:numFmt w:val="lowerLetter"/>
      <w:lvlText w:val="%2."/>
      <w:lvlJc w:val="left"/>
      <w:pPr>
        <w:ind w:left="2101" w:hanging="360"/>
      </w:pPr>
    </w:lvl>
    <w:lvl w:ilvl="2" w:tplc="1E761798">
      <w:start w:val="1"/>
      <w:numFmt w:val="lowerRoman"/>
      <w:lvlText w:val="%3."/>
      <w:lvlJc w:val="right"/>
      <w:pPr>
        <w:ind w:left="2821" w:hanging="180"/>
      </w:pPr>
    </w:lvl>
    <w:lvl w:ilvl="3" w:tplc="9FBC8104">
      <w:start w:val="1"/>
      <w:numFmt w:val="decimal"/>
      <w:lvlText w:val="%4."/>
      <w:lvlJc w:val="left"/>
      <w:pPr>
        <w:ind w:left="3541" w:hanging="360"/>
      </w:pPr>
    </w:lvl>
    <w:lvl w:ilvl="4" w:tplc="DADCC598">
      <w:start w:val="1"/>
      <w:numFmt w:val="lowerLetter"/>
      <w:lvlText w:val="%5."/>
      <w:lvlJc w:val="left"/>
      <w:pPr>
        <w:ind w:left="4261" w:hanging="360"/>
      </w:pPr>
    </w:lvl>
    <w:lvl w:ilvl="5" w:tplc="FFC01D26">
      <w:start w:val="1"/>
      <w:numFmt w:val="lowerRoman"/>
      <w:lvlText w:val="%6."/>
      <w:lvlJc w:val="right"/>
      <w:pPr>
        <w:ind w:left="4981" w:hanging="180"/>
      </w:pPr>
    </w:lvl>
    <w:lvl w:ilvl="6" w:tplc="ADF2AD1C">
      <w:start w:val="1"/>
      <w:numFmt w:val="decimal"/>
      <w:lvlText w:val="%7."/>
      <w:lvlJc w:val="left"/>
      <w:pPr>
        <w:ind w:left="5701" w:hanging="360"/>
      </w:pPr>
    </w:lvl>
    <w:lvl w:ilvl="7" w:tplc="85243B70">
      <w:start w:val="1"/>
      <w:numFmt w:val="lowerLetter"/>
      <w:lvlText w:val="%8."/>
      <w:lvlJc w:val="left"/>
      <w:pPr>
        <w:ind w:left="6421" w:hanging="360"/>
      </w:pPr>
    </w:lvl>
    <w:lvl w:ilvl="8" w:tplc="894C904E">
      <w:start w:val="1"/>
      <w:numFmt w:val="lowerRoman"/>
      <w:lvlText w:val="%9."/>
      <w:lvlJc w:val="right"/>
      <w:pPr>
        <w:ind w:left="7141" w:hanging="180"/>
      </w:pPr>
    </w:lvl>
  </w:abstractNum>
  <w:abstractNum w:abstractNumId="11">
    <w:nsid w:val="76102093"/>
    <w:multiLevelType w:val="hybridMultilevel"/>
    <w:tmpl w:val="B6403CA8"/>
    <w:lvl w:ilvl="0" w:tplc="87286BB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7FA17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505E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5256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C9E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802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286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213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D09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2A3BB4"/>
    <w:multiLevelType w:val="multilevel"/>
    <w:tmpl w:val="902C94AE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13">
    <w:nsid w:val="7ECD617B"/>
    <w:multiLevelType w:val="hybridMultilevel"/>
    <w:tmpl w:val="CE6C8582"/>
    <w:lvl w:ilvl="0" w:tplc="76E0C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C0866AB2">
      <w:start w:val="1"/>
      <w:numFmt w:val="lowerLetter"/>
      <w:lvlText w:val="%2."/>
      <w:lvlJc w:val="left"/>
      <w:pPr>
        <w:ind w:left="1440" w:hanging="360"/>
      </w:pPr>
    </w:lvl>
    <w:lvl w:ilvl="2" w:tplc="A4409C0C">
      <w:start w:val="1"/>
      <w:numFmt w:val="lowerRoman"/>
      <w:lvlText w:val="%3."/>
      <w:lvlJc w:val="right"/>
      <w:pPr>
        <w:ind w:left="2160" w:hanging="180"/>
      </w:pPr>
    </w:lvl>
    <w:lvl w:ilvl="3" w:tplc="298C5492">
      <w:start w:val="1"/>
      <w:numFmt w:val="decimal"/>
      <w:lvlText w:val="%4."/>
      <w:lvlJc w:val="left"/>
      <w:pPr>
        <w:ind w:left="2880" w:hanging="360"/>
      </w:pPr>
    </w:lvl>
    <w:lvl w:ilvl="4" w:tplc="CCDCBC8C">
      <w:start w:val="1"/>
      <w:numFmt w:val="lowerLetter"/>
      <w:lvlText w:val="%5."/>
      <w:lvlJc w:val="left"/>
      <w:pPr>
        <w:ind w:left="3600" w:hanging="360"/>
      </w:pPr>
    </w:lvl>
    <w:lvl w:ilvl="5" w:tplc="CDB07344">
      <w:start w:val="1"/>
      <w:numFmt w:val="lowerRoman"/>
      <w:lvlText w:val="%6."/>
      <w:lvlJc w:val="right"/>
      <w:pPr>
        <w:ind w:left="4320" w:hanging="180"/>
      </w:pPr>
    </w:lvl>
    <w:lvl w:ilvl="6" w:tplc="5F8E6650">
      <w:start w:val="1"/>
      <w:numFmt w:val="decimal"/>
      <w:lvlText w:val="%7."/>
      <w:lvlJc w:val="left"/>
      <w:pPr>
        <w:ind w:left="5040" w:hanging="360"/>
      </w:pPr>
    </w:lvl>
    <w:lvl w:ilvl="7" w:tplc="892A7600">
      <w:start w:val="1"/>
      <w:numFmt w:val="lowerLetter"/>
      <w:lvlText w:val="%8."/>
      <w:lvlJc w:val="left"/>
      <w:pPr>
        <w:ind w:left="5760" w:hanging="360"/>
      </w:pPr>
    </w:lvl>
    <w:lvl w:ilvl="8" w:tplc="7564211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3"/>
  </w:num>
  <w:num w:numId="13">
    <w:abstractNumId w:val="7"/>
  </w:num>
  <w:num w:numId="14">
    <w:abstractNumId w:val="8"/>
  </w:num>
  <w:num w:numId="15">
    <w:abstractNumId w:val="6"/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4915"/>
    <w:rsid w:val="00AC44C9"/>
    <w:rsid w:val="00C111D0"/>
    <w:rsid w:val="00D32C56"/>
    <w:rsid w:val="00D74915"/>
    <w:rsid w:val="00EB4DEF"/>
    <w:rsid w:val="00ED0135"/>
    <w:rsid w:val="00ED2A3C"/>
    <w:rsid w:val="00E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89E008-11C9-4050-91C6-491A9DE6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auto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auto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auto" w:fill="FFFFFF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auto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auto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auto" w:fill="FFFFFF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auto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auto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auto" w:fill="FFFFFF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auto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auto" w:fill="FFFFFF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auto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auto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auto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auto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auto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auto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auto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auto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auto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auto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uto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auto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auto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auto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auto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auto" w:fill="FFFFFF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auto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auto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auto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auto" w:fill="FFFFFF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auto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auto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auto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auto" w:fill="FFFFFF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auto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auto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auto" w:fill="FFFFFF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auto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Pr>
      <w:rFonts w:ascii="Segoe UI" w:hAnsi="Segoe UI" w:cs="Segoe UI"/>
      <w:sz w:val="18"/>
      <w:szCs w:val="18"/>
    </w:rPr>
  </w:style>
  <w:style w:type="paragraph" w:customStyle="1" w:styleId="GOSTNormal">
    <w:name w:val="_GOST_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Figure">
    <w:name w:val="_GOST_Figure"/>
    <w:next w:val="a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/>
      <w:jc w:val="center"/>
    </w:pPr>
    <w:rPr>
      <w:rFonts w:ascii="Times New Roman" w:eastAsia="Times New Roman" w:hAnsi="Times New Roman"/>
      <w:sz w:val="24"/>
      <w:szCs w:val="22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  <w:szCs w:val="22"/>
    </w:rPr>
  </w:style>
  <w:style w:type="paragraph" w:styleId="3">
    <w:name w:val="List Bullet 3"/>
    <w:basedOn w:val="a"/>
    <w:semiHidden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2">
    <w:name w:val="FollowedHyperlink"/>
    <w:uiPriority w:val="99"/>
    <w:semiHidden/>
    <w:unhideWhenUsed/>
    <w:rPr>
      <w:color w:val="954F72"/>
      <w:u w:val="single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sz w:val="22"/>
      <w:szCs w:val="22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Pr>
      <w:sz w:val="22"/>
      <w:szCs w:val="22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eastAsia="en-US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d">
    <w:name w:val="Заголовки без нумерации"/>
    <w:basedOn w:val="1"/>
    <w:next w:val="afe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e">
    <w:name w:val="Body Text"/>
    <w:basedOn w:val="a"/>
    <w:link w:val="aff"/>
    <w:uiPriority w:val="99"/>
    <w:semiHidden/>
    <w:unhideWhenUsed/>
    <w:pPr>
      <w:spacing w:after="120"/>
    </w:pPr>
  </w:style>
  <w:style w:type="character" w:customStyle="1" w:styleId="aff">
    <w:name w:val="Основной текст Знак"/>
    <w:link w:val="afe"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emf"/><Relationship Id="rId39" Type="http://schemas.openxmlformats.org/officeDocument/2006/relationships/image" Target="media/image29.png"/><Relationship Id="rId21" Type="http://schemas.openxmlformats.org/officeDocument/2006/relationships/image" Target="media/image14.png"/><Relationship Id="rId34" Type="http://schemas.openxmlformats.org/officeDocument/2006/relationships/image" Target="media/image24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1.png"/><Relationship Id="rId7" Type="http://schemas.openxmlformats.org/officeDocument/2006/relationships/hyperlink" Target="https://ufk25.sufd.budget.gov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emf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19.emf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61" Type="http://schemas.openxmlformats.org/officeDocument/2006/relationships/image" Target="media/image4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hyperlink" Target="https://ufk25.sufd.budget.gov.ru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oleObject" Target="embeddings/oleObject2.bin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2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oleObject" Target="embeddings/oleObject1.bin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hyperlink" Target="https://www.cryptopro.ru/products/cades/plugin" TargetMode="External"/><Relationship Id="rId54" Type="http://schemas.openxmlformats.org/officeDocument/2006/relationships/image" Target="media/image43.png"/><Relationship Id="rId62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25</Pages>
  <Words>1170</Words>
  <Characters>6674</Characters>
  <Application>Microsoft Office Word</Application>
  <DocSecurity>0</DocSecurity>
  <Lines>55</Lines>
  <Paragraphs>15</Paragraphs>
  <ScaleCrop>false</ScaleCrop>
  <Company>УФК по Нижегородской области</Company>
  <LinksUpToDate>false</LinksUpToDate>
  <CharactersWithSpaces>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Гоглазин Александр Георгиевич</cp:lastModifiedBy>
  <cp:revision>9</cp:revision>
  <dcterms:created xsi:type="dcterms:W3CDTF">2020-04-08T13:23:00Z</dcterms:created>
  <dcterms:modified xsi:type="dcterms:W3CDTF">2021-02-01T09:54:00Z</dcterms:modified>
</cp:coreProperties>
</file>