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8AC" w:rsidRPr="004F0BF6" w:rsidRDefault="009B08AC" w:rsidP="00A45129">
      <w:pPr>
        <w:spacing w:after="0"/>
        <w:ind w:firstLine="709"/>
        <w:jc w:val="center"/>
        <w:rPr>
          <w:rFonts w:ascii="Times New Roman" w:hAnsi="Times New Roman" w:cs="Times New Roman"/>
          <w:b/>
          <w:color w:val="000000"/>
          <w:sz w:val="28"/>
          <w:szCs w:val="28"/>
        </w:rPr>
      </w:pPr>
      <w:r w:rsidRPr="004F0BF6">
        <w:rPr>
          <w:rFonts w:ascii="Times New Roman" w:hAnsi="Times New Roman" w:cs="Times New Roman"/>
          <w:b/>
          <w:color w:val="000000"/>
          <w:sz w:val="28"/>
          <w:szCs w:val="28"/>
        </w:rPr>
        <w:t>ОБЪЯВЛЕНИЕ О ПРОВЕДЕНИИ КОНКУРСА</w:t>
      </w:r>
    </w:p>
    <w:p w:rsidR="009B08AC" w:rsidRPr="004F0BF6" w:rsidRDefault="009B08AC" w:rsidP="00A45129">
      <w:pPr>
        <w:spacing w:after="0"/>
        <w:rPr>
          <w:rFonts w:ascii="Times New Roman" w:hAnsi="Times New Roman" w:cs="Times New Roman"/>
          <w:b/>
          <w:color w:val="000000"/>
          <w:sz w:val="28"/>
          <w:szCs w:val="28"/>
        </w:rPr>
      </w:pPr>
    </w:p>
    <w:p w:rsidR="00B86F2B" w:rsidRPr="00204672" w:rsidRDefault="009B08AC"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 Управление Федерального казначейства по </w:t>
      </w:r>
      <w:r w:rsidR="00B86F2B" w:rsidRPr="00204672">
        <w:rPr>
          <w:rFonts w:ascii="Times New Roman" w:hAnsi="Times New Roman" w:cs="Times New Roman"/>
          <w:color w:val="000000"/>
          <w:sz w:val="28"/>
          <w:szCs w:val="28"/>
        </w:rPr>
        <w:t xml:space="preserve">Астраханской </w:t>
      </w:r>
      <w:r w:rsidRPr="00204672">
        <w:rPr>
          <w:rFonts w:ascii="Times New Roman" w:hAnsi="Times New Roman" w:cs="Times New Roman"/>
          <w:color w:val="000000"/>
          <w:sz w:val="28"/>
          <w:szCs w:val="28"/>
        </w:rPr>
        <w:t>области</w:t>
      </w:r>
      <w:r w:rsidR="00564214" w:rsidRPr="00204672">
        <w:rPr>
          <w:rFonts w:ascii="Times New Roman" w:hAnsi="Times New Roman" w:cs="Times New Roman"/>
          <w:color w:val="000000"/>
          <w:sz w:val="28"/>
          <w:szCs w:val="28"/>
        </w:rPr>
        <w:t xml:space="preserve"> (далее – Управление)</w:t>
      </w:r>
      <w:r w:rsidRPr="00204672">
        <w:rPr>
          <w:rFonts w:ascii="Times New Roman" w:hAnsi="Times New Roman" w:cs="Times New Roman"/>
          <w:color w:val="000000"/>
          <w:sz w:val="28"/>
          <w:szCs w:val="28"/>
        </w:rPr>
        <w:t xml:space="preserve"> объявляет конкурс на замещение </w:t>
      </w:r>
      <w:r w:rsidR="005612EC" w:rsidRPr="00204672">
        <w:rPr>
          <w:rFonts w:ascii="Times New Roman" w:hAnsi="Times New Roman" w:cs="Times New Roman"/>
          <w:sz w:val="28"/>
          <w:szCs w:val="28"/>
        </w:rPr>
        <w:t>вакантн</w:t>
      </w:r>
      <w:r w:rsidR="009D61E6">
        <w:rPr>
          <w:rFonts w:ascii="Times New Roman" w:hAnsi="Times New Roman" w:cs="Times New Roman"/>
          <w:sz w:val="28"/>
          <w:szCs w:val="28"/>
        </w:rPr>
        <w:t>ой</w:t>
      </w:r>
      <w:r w:rsidR="005612EC" w:rsidRPr="00204672">
        <w:rPr>
          <w:rFonts w:ascii="Times New Roman" w:hAnsi="Times New Roman" w:cs="Times New Roman"/>
          <w:sz w:val="28"/>
          <w:szCs w:val="28"/>
        </w:rPr>
        <w:t xml:space="preserve"> должност</w:t>
      </w:r>
      <w:r w:rsidR="000E60E0">
        <w:rPr>
          <w:rFonts w:ascii="Times New Roman" w:hAnsi="Times New Roman" w:cs="Times New Roman"/>
          <w:sz w:val="28"/>
          <w:szCs w:val="28"/>
        </w:rPr>
        <w:t xml:space="preserve">и </w:t>
      </w:r>
      <w:r w:rsidRPr="00204672">
        <w:rPr>
          <w:rFonts w:ascii="Times New Roman" w:hAnsi="Times New Roman" w:cs="Times New Roman"/>
          <w:color w:val="000000"/>
          <w:sz w:val="28"/>
          <w:szCs w:val="28"/>
        </w:rPr>
        <w:t>государственной гражданской службы</w:t>
      </w:r>
      <w:r w:rsidR="002F2907" w:rsidRPr="00204672">
        <w:rPr>
          <w:rFonts w:ascii="Times New Roman" w:hAnsi="Times New Roman" w:cs="Times New Roman"/>
          <w:color w:val="000000"/>
          <w:sz w:val="28"/>
          <w:szCs w:val="28"/>
        </w:rPr>
        <w:t xml:space="preserve"> Российской Федерации (далее – гражданская служба)</w:t>
      </w:r>
      <w:r w:rsidR="00B86F2B" w:rsidRPr="00204672">
        <w:rPr>
          <w:rFonts w:ascii="Times New Roman" w:hAnsi="Times New Roman" w:cs="Times New Roman"/>
          <w:color w:val="000000"/>
          <w:sz w:val="28"/>
          <w:szCs w:val="28"/>
        </w:rPr>
        <w:t>:</w:t>
      </w:r>
    </w:p>
    <w:p w:rsidR="002F2907" w:rsidRPr="00204672" w:rsidRDefault="000E60E0" w:rsidP="00204672">
      <w:pPr>
        <w:spacing w:after="0" w:line="240" w:lineRule="auto"/>
        <w:ind w:firstLine="709"/>
        <w:jc w:val="both"/>
        <w:rPr>
          <w:rFonts w:ascii="Times New Roman" w:hAnsi="Times New Roman" w:cs="Times New Roman"/>
          <w:b/>
          <w:sz w:val="28"/>
          <w:szCs w:val="28"/>
        </w:rPr>
      </w:pPr>
      <w:r>
        <w:rPr>
          <w:rFonts w:ascii="Times New Roman" w:hAnsi="Times New Roman" w:cs="Times New Roman"/>
          <w:b/>
          <w:color w:val="000000"/>
          <w:sz w:val="28"/>
          <w:szCs w:val="28"/>
        </w:rPr>
        <w:t>о</w:t>
      </w:r>
      <w:r w:rsidR="002F2907" w:rsidRPr="00204672">
        <w:rPr>
          <w:rFonts w:ascii="Times New Roman" w:hAnsi="Times New Roman" w:cs="Times New Roman"/>
          <w:b/>
          <w:color w:val="000000"/>
          <w:sz w:val="28"/>
          <w:szCs w:val="28"/>
        </w:rPr>
        <w:t>тнесенн</w:t>
      </w:r>
      <w:r>
        <w:rPr>
          <w:rFonts w:ascii="Times New Roman" w:hAnsi="Times New Roman" w:cs="Times New Roman"/>
          <w:b/>
          <w:color w:val="000000"/>
          <w:sz w:val="28"/>
          <w:szCs w:val="28"/>
        </w:rPr>
        <w:t xml:space="preserve">ой </w:t>
      </w:r>
      <w:r w:rsidR="002F2907" w:rsidRPr="00204672">
        <w:rPr>
          <w:rFonts w:ascii="Times New Roman" w:hAnsi="Times New Roman" w:cs="Times New Roman"/>
          <w:b/>
          <w:color w:val="000000"/>
          <w:sz w:val="28"/>
          <w:szCs w:val="28"/>
        </w:rPr>
        <w:t xml:space="preserve"> к</w:t>
      </w:r>
      <w:r w:rsidR="002F2907" w:rsidRPr="00204672">
        <w:rPr>
          <w:rFonts w:ascii="Times New Roman" w:hAnsi="Times New Roman" w:cs="Times New Roman"/>
          <w:b/>
          <w:sz w:val="28"/>
          <w:szCs w:val="28"/>
        </w:rPr>
        <w:t xml:space="preserve"> старшей</w:t>
      </w:r>
      <w:r w:rsidR="002F2907" w:rsidRPr="00204672">
        <w:rPr>
          <w:rFonts w:ascii="Times New Roman" w:hAnsi="Times New Roman" w:cs="Times New Roman"/>
          <w:b/>
          <w:color w:val="000000"/>
          <w:sz w:val="28"/>
          <w:szCs w:val="28"/>
        </w:rPr>
        <w:t xml:space="preserve"> групп</w:t>
      </w:r>
      <w:r w:rsidR="004A7525" w:rsidRPr="00204672">
        <w:rPr>
          <w:rFonts w:ascii="Times New Roman" w:hAnsi="Times New Roman" w:cs="Times New Roman"/>
          <w:b/>
          <w:color w:val="000000"/>
          <w:sz w:val="28"/>
          <w:szCs w:val="28"/>
        </w:rPr>
        <w:t>е</w:t>
      </w:r>
      <w:r w:rsidR="002F2907" w:rsidRPr="00204672">
        <w:rPr>
          <w:rFonts w:ascii="Times New Roman" w:hAnsi="Times New Roman" w:cs="Times New Roman"/>
          <w:b/>
          <w:color w:val="000000"/>
          <w:sz w:val="28"/>
          <w:szCs w:val="28"/>
        </w:rPr>
        <w:t xml:space="preserve"> должностей категории </w:t>
      </w:r>
      <w:r w:rsidR="00F13EBC" w:rsidRPr="00204672">
        <w:rPr>
          <w:rFonts w:ascii="Times New Roman" w:hAnsi="Times New Roman" w:cs="Times New Roman"/>
          <w:b/>
          <w:color w:val="000000"/>
          <w:sz w:val="28"/>
          <w:szCs w:val="28"/>
        </w:rPr>
        <w:t>«</w:t>
      </w:r>
      <w:r w:rsidR="002F2907" w:rsidRPr="00204672">
        <w:rPr>
          <w:rFonts w:ascii="Times New Roman" w:hAnsi="Times New Roman" w:cs="Times New Roman"/>
          <w:b/>
          <w:color w:val="000000"/>
          <w:sz w:val="28"/>
          <w:szCs w:val="28"/>
        </w:rPr>
        <w:t>специалисты</w:t>
      </w:r>
      <w:r w:rsidR="00F13EBC" w:rsidRPr="00204672">
        <w:rPr>
          <w:rFonts w:ascii="Times New Roman" w:hAnsi="Times New Roman" w:cs="Times New Roman"/>
          <w:b/>
          <w:color w:val="000000"/>
          <w:sz w:val="28"/>
          <w:szCs w:val="28"/>
        </w:rPr>
        <w:t>»</w:t>
      </w:r>
      <w:r w:rsidR="002F2907" w:rsidRPr="00204672">
        <w:rPr>
          <w:rFonts w:ascii="Times New Roman" w:hAnsi="Times New Roman" w:cs="Times New Roman"/>
          <w:b/>
          <w:color w:val="000000"/>
          <w:sz w:val="28"/>
          <w:szCs w:val="28"/>
        </w:rPr>
        <w:t>:</w:t>
      </w:r>
    </w:p>
    <w:p w:rsidR="004B33D7" w:rsidRDefault="004B33D7"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60E0" w:rsidRPr="000E60E0">
        <w:rPr>
          <w:rFonts w:ascii="Times New Roman" w:hAnsi="Times New Roman" w:cs="Times New Roman"/>
          <w:sz w:val="28"/>
          <w:szCs w:val="28"/>
        </w:rPr>
        <w:t>старший казначей отдела внутреннего контроля и аудита</w:t>
      </w:r>
      <w:r>
        <w:rPr>
          <w:rFonts w:ascii="Times New Roman" w:hAnsi="Times New Roman" w:cs="Times New Roman"/>
          <w:sz w:val="28"/>
          <w:szCs w:val="28"/>
        </w:rPr>
        <w:t>.</w:t>
      </w:r>
    </w:p>
    <w:p w:rsidR="004B33D7" w:rsidRPr="00204672" w:rsidRDefault="004B33D7" w:rsidP="004B33D7">
      <w:pPr>
        <w:widowControl w:val="0"/>
        <w:spacing w:after="0" w:line="240" w:lineRule="auto"/>
        <w:ind w:firstLine="709"/>
        <w:jc w:val="both"/>
        <w:rPr>
          <w:rFonts w:ascii="Times New Roman" w:hAnsi="Times New Roman" w:cs="Times New Roman"/>
          <w:sz w:val="28"/>
          <w:szCs w:val="28"/>
        </w:rPr>
      </w:pPr>
    </w:p>
    <w:p w:rsidR="002B4A76" w:rsidRPr="00204672" w:rsidRDefault="0058057D"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2. </w:t>
      </w:r>
      <w:r w:rsidR="002B4A76" w:rsidRPr="00204672">
        <w:rPr>
          <w:rFonts w:ascii="Times New Roman" w:hAnsi="Times New Roman" w:cs="Times New Roman"/>
          <w:sz w:val="28"/>
          <w:szCs w:val="28"/>
        </w:rPr>
        <w:t xml:space="preserve">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следующим </w:t>
      </w:r>
      <w:r w:rsidR="002B4A76" w:rsidRPr="00204672">
        <w:rPr>
          <w:rFonts w:ascii="Times New Roman" w:hAnsi="Times New Roman" w:cs="Times New Roman"/>
          <w:b/>
          <w:sz w:val="28"/>
          <w:szCs w:val="28"/>
        </w:rPr>
        <w:t>квалификационным требованиям</w:t>
      </w:r>
      <w:r w:rsidR="002B4A76" w:rsidRPr="00204672">
        <w:rPr>
          <w:rFonts w:ascii="Times New Roman" w:hAnsi="Times New Roman" w:cs="Times New Roman"/>
          <w:sz w:val="28"/>
          <w:szCs w:val="28"/>
        </w:rPr>
        <w:t>:</w:t>
      </w:r>
    </w:p>
    <w:p w:rsidR="00265286" w:rsidRPr="00204672" w:rsidRDefault="00265286" w:rsidP="00204672">
      <w:pPr>
        <w:widowControl w:val="0"/>
        <w:spacing w:after="0" w:line="240" w:lineRule="auto"/>
        <w:ind w:firstLine="709"/>
        <w:jc w:val="both"/>
        <w:rPr>
          <w:rFonts w:ascii="Times New Roman" w:hAnsi="Times New Roman" w:cs="Times New Roman"/>
          <w:sz w:val="28"/>
          <w:szCs w:val="28"/>
        </w:rPr>
      </w:pPr>
    </w:p>
    <w:p w:rsidR="004A53DF" w:rsidRPr="00204672" w:rsidRDefault="004A53DF"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b/>
          <w:color w:val="000000"/>
          <w:sz w:val="28"/>
          <w:szCs w:val="28"/>
        </w:rPr>
        <w:t>Квалификационные требования для замещения должност</w:t>
      </w:r>
      <w:r w:rsidR="000E60E0">
        <w:rPr>
          <w:rFonts w:ascii="Times New Roman" w:hAnsi="Times New Roman" w:cs="Times New Roman"/>
          <w:b/>
          <w:color w:val="000000"/>
          <w:sz w:val="28"/>
          <w:szCs w:val="28"/>
        </w:rPr>
        <w:t xml:space="preserve">и </w:t>
      </w:r>
      <w:r w:rsidRPr="00204672">
        <w:rPr>
          <w:rFonts w:ascii="Times New Roman" w:hAnsi="Times New Roman" w:cs="Times New Roman"/>
          <w:b/>
          <w:color w:val="000000"/>
          <w:sz w:val="28"/>
          <w:szCs w:val="28"/>
        </w:rPr>
        <w:t>отнесенн</w:t>
      </w:r>
      <w:r w:rsidR="000E60E0">
        <w:rPr>
          <w:rFonts w:ascii="Times New Roman" w:hAnsi="Times New Roman" w:cs="Times New Roman"/>
          <w:b/>
          <w:color w:val="000000"/>
          <w:sz w:val="28"/>
          <w:szCs w:val="28"/>
        </w:rPr>
        <w:t>ой</w:t>
      </w:r>
      <w:r w:rsidRPr="00204672">
        <w:rPr>
          <w:rFonts w:ascii="Times New Roman" w:hAnsi="Times New Roman" w:cs="Times New Roman"/>
          <w:b/>
          <w:color w:val="000000"/>
          <w:sz w:val="28"/>
          <w:szCs w:val="28"/>
        </w:rPr>
        <w:t xml:space="preserve"> к</w:t>
      </w:r>
      <w:r w:rsidRPr="00204672">
        <w:rPr>
          <w:rFonts w:ascii="Times New Roman" w:hAnsi="Times New Roman" w:cs="Times New Roman"/>
          <w:b/>
          <w:sz w:val="28"/>
          <w:szCs w:val="28"/>
        </w:rPr>
        <w:t xml:space="preserve"> старшей</w:t>
      </w:r>
      <w:r w:rsidRPr="00204672">
        <w:rPr>
          <w:rFonts w:ascii="Times New Roman" w:hAnsi="Times New Roman" w:cs="Times New Roman"/>
          <w:b/>
          <w:color w:val="000000"/>
          <w:sz w:val="28"/>
          <w:szCs w:val="28"/>
        </w:rPr>
        <w:t xml:space="preserve"> группе должностей категории «специалисты»:</w:t>
      </w:r>
    </w:p>
    <w:p w:rsidR="004B33D7" w:rsidRPr="00CE7082" w:rsidRDefault="000E60E0" w:rsidP="000E60E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E60E0">
        <w:rPr>
          <w:rFonts w:ascii="Times New Roman" w:hAnsi="Times New Roman" w:cs="Times New Roman"/>
          <w:sz w:val="28"/>
          <w:szCs w:val="28"/>
        </w:rPr>
        <w:t>старший казначей отдела внутреннего контроля и аудита</w:t>
      </w:r>
      <w:r>
        <w:rPr>
          <w:rFonts w:ascii="Times New Roman" w:hAnsi="Times New Roman" w:cs="Times New Roman"/>
          <w:sz w:val="28"/>
          <w:szCs w:val="28"/>
        </w:rPr>
        <w:t>.</w:t>
      </w:r>
    </w:p>
    <w:p w:rsidR="004A53DF" w:rsidRPr="00204672" w:rsidRDefault="004A53DF"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К уровню профессионального образования: наличие высшего образования.</w:t>
      </w:r>
    </w:p>
    <w:p w:rsidR="004A53DF" w:rsidRPr="00204672" w:rsidRDefault="004A53DF"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стажу государственной гражданской службы или стажу работы по специальности, направлению подготовки – без предъявления требований к стажу.</w:t>
      </w:r>
    </w:p>
    <w:p w:rsidR="004A53DF" w:rsidRPr="00204672" w:rsidRDefault="004A53DF"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Квалификационные требования: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знаний:</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государственного языка Российской Федерации (русского языка);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знание основ </w:t>
      </w:r>
      <w:hyperlink r:id="rId9"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и умения в области информационно-коммуникационных технологий.</w:t>
      </w:r>
    </w:p>
    <w:p w:rsidR="004A53DF" w:rsidRPr="00204672" w:rsidRDefault="004A53DF" w:rsidP="00204672">
      <w:pPr>
        <w:pStyle w:val="a8"/>
        <w:ind w:firstLine="720"/>
        <w:rPr>
          <w:sz w:val="28"/>
          <w:szCs w:val="28"/>
        </w:rPr>
      </w:pPr>
      <w:r w:rsidRPr="00204672">
        <w:rPr>
          <w:sz w:val="28"/>
          <w:szCs w:val="28"/>
        </w:rPr>
        <w:t xml:space="preserve">Знания: </w:t>
      </w:r>
      <w:hyperlink r:id="rId10" w:history="1">
        <w:r w:rsidRPr="00204672">
          <w:rPr>
            <w:color w:val="000000"/>
            <w:sz w:val="28"/>
            <w:szCs w:val="28"/>
          </w:rPr>
          <w:t>Конституци</w:t>
        </w:r>
      </w:hyperlink>
      <w:r w:rsidRPr="00204672">
        <w:rPr>
          <w:color w:val="000000"/>
          <w:sz w:val="28"/>
          <w:szCs w:val="28"/>
        </w:rPr>
        <w:t>и</w:t>
      </w:r>
      <w:r w:rsidRPr="00204672">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инструкцией по делопроизводству;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умений:  </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мыслить системно (стратегически);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lastRenderedPageBreak/>
        <w:t>- умение планировать, рационально использовать служебное время и достигать результата;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коммуникативные умения;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управлять изменениями.</w:t>
      </w:r>
    </w:p>
    <w:p w:rsidR="004A53DF" w:rsidRPr="00C95E60" w:rsidRDefault="004A53DF" w:rsidP="00FE277C">
      <w:pPr>
        <w:pStyle w:val="a8"/>
        <w:ind w:firstLine="720"/>
        <w:rPr>
          <w:sz w:val="28"/>
          <w:szCs w:val="28"/>
        </w:rPr>
      </w:pPr>
      <w:r w:rsidRPr="00204672">
        <w:rPr>
          <w:sz w:val="28"/>
          <w:szCs w:val="28"/>
        </w:rPr>
        <w:t>Навыки: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0E60E0" w:rsidRDefault="000E60E0" w:rsidP="00204672">
      <w:pPr>
        <w:pStyle w:val="a7"/>
        <w:spacing w:before="0" w:beforeAutospacing="0" w:after="0" w:afterAutospacing="0"/>
        <w:rPr>
          <w:color w:val="000000"/>
          <w:sz w:val="28"/>
          <w:szCs w:val="28"/>
        </w:rPr>
      </w:pPr>
    </w:p>
    <w:p w:rsidR="008C14EF" w:rsidRPr="00204672" w:rsidRDefault="008C14EF" w:rsidP="00204672">
      <w:pPr>
        <w:pStyle w:val="a7"/>
        <w:spacing w:before="0" w:beforeAutospacing="0" w:after="0" w:afterAutospacing="0"/>
        <w:rPr>
          <w:sz w:val="28"/>
          <w:szCs w:val="28"/>
        </w:rPr>
      </w:pPr>
      <w:r w:rsidRPr="00204672">
        <w:rPr>
          <w:color w:val="000000"/>
          <w:sz w:val="28"/>
          <w:szCs w:val="28"/>
        </w:rPr>
        <w:t xml:space="preserve">          </w:t>
      </w:r>
      <w:r w:rsidR="00E031E7" w:rsidRPr="00204672">
        <w:rPr>
          <w:color w:val="000000"/>
          <w:sz w:val="28"/>
          <w:szCs w:val="28"/>
        </w:rPr>
        <w:t>3</w:t>
      </w:r>
      <w:r w:rsidR="00C55E71" w:rsidRPr="00204672">
        <w:rPr>
          <w:color w:val="000000"/>
          <w:sz w:val="28"/>
          <w:szCs w:val="28"/>
        </w:rPr>
        <w:t xml:space="preserve">. </w:t>
      </w:r>
      <w:r w:rsidRPr="00204672">
        <w:rPr>
          <w:sz w:val="28"/>
          <w:szCs w:val="28"/>
        </w:rPr>
        <w:t>Условия прохождения гражданской службы (Федеральный закон от 27 июля 2004 г. № 79-ФЗ «О государственной гражданской службе Российской Федерации»):</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профессиональная служебная деятельность гражданского служащего осуществляется в соответствии с должностным регламентом;</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денежное содержание: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 а также ежемесячные и иные дополнительные выплаты;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основной оплачиваемый отпуск;</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дополнительный оплачиваемый отпуск за выслугу лет;</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дополнительный отпуск за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присвоение классного чина гражданской службы гражданскому служащему по замещаемой должности гражданской службы;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профессиональное развитие в течение всего периода прохождения гражданской службы;</w:t>
      </w:r>
    </w:p>
    <w:p w:rsidR="00C55E71" w:rsidRPr="00204672" w:rsidRDefault="008C14EF" w:rsidP="00204672">
      <w:pPr>
        <w:pStyle w:val="a7"/>
        <w:spacing w:before="0" w:beforeAutospacing="0" w:after="0" w:afterAutospacing="0"/>
        <w:ind w:firstLine="680"/>
        <w:jc w:val="both"/>
        <w:rPr>
          <w:color w:val="000000"/>
          <w:sz w:val="28"/>
          <w:szCs w:val="28"/>
        </w:rPr>
      </w:pPr>
      <w:r w:rsidRPr="00204672">
        <w:rPr>
          <w:sz w:val="28"/>
          <w:szCs w:val="28"/>
        </w:rPr>
        <w:t>- аттестация гражданского служащего один раз в три года.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имеет право 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сведений о себе;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должностной рост на конкурсной основе;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профессиональное развитие в порядке, установленном Федеральным </w:t>
      </w:r>
      <w:hyperlink r:id="rId11"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членство в профессиональном союзе;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рассмотрение индивидуальных служебных споров в соответствии с Федеральным </w:t>
      </w:r>
      <w:hyperlink r:id="rId12"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w:t>
      </w:r>
      <w:hyperlink r:id="rId13"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проведение по его заявлению служебной проверки;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w:t>
      </w:r>
      <w:hyperlink r:id="rId14" w:history="1">
        <w:r w:rsidRPr="00204672">
          <w:rPr>
            <w:rFonts w:ascii="Times New Roman" w:eastAsia="Times New Roman" w:hAnsi="Times New Roman" w:cs="Times New Roman"/>
            <w:sz w:val="28"/>
            <w:szCs w:val="28"/>
          </w:rPr>
          <w:t>государственную защиту</w:t>
        </w:r>
      </w:hyperlink>
      <w:r w:rsidRPr="00204672">
        <w:rPr>
          <w:rFonts w:ascii="Times New Roman" w:eastAsia="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государственное пенсионное обеспечение в соответствии с федеральным </w:t>
      </w:r>
      <w:hyperlink r:id="rId15" w:history="1">
        <w:r w:rsidRPr="00204672">
          <w:rPr>
            <w:rFonts w:ascii="Times New Roman" w:eastAsia="Times New Roman" w:hAnsi="Times New Roman" w:cs="Times New Roman"/>
            <w:sz w:val="28"/>
            <w:szCs w:val="28"/>
          </w:rPr>
          <w:t>законом.</w:t>
        </w:r>
      </w:hyperlink>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0" w:name="Par20"/>
      <w:bookmarkEnd w:id="0"/>
      <w:r w:rsidRPr="00204672">
        <w:rPr>
          <w:rFonts w:ascii="Times New Roman" w:eastAsia="Times New Roman" w:hAnsi="Times New Roman" w:cs="Times New Roman"/>
          <w:sz w:val="28"/>
          <w:szCs w:val="28"/>
        </w:rPr>
        <w:t>Государственный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обязан:</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соблюдать </w:t>
      </w:r>
      <w:hyperlink r:id="rId16" w:history="1">
        <w:r w:rsidRPr="00204672">
          <w:rPr>
            <w:rFonts w:ascii="Times New Roman" w:eastAsia="Times New Roman" w:hAnsi="Times New Roman" w:cs="Times New Roman"/>
            <w:sz w:val="28"/>
            <w:szCs w:val="28"/>
          </w:rPr>
          <w:t>Конституцию</w:t>
        </w:r>
      </w:hyperlink>
      <w:r w:rsidRPr="00204672">
        <w:rPr>
          <w:rFonts w:ascii="Times New Roman" w:eastAsia="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исполнять должностные обязанности в соответствии с должностным регламентом;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служебный распорядок Управления Федерального казначейства по Астраханской области;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17"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  беречь государственное имущество, в том числе предоставленное ему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представлять в установленном </w:t>
      </w:r>
      <w:hyperlink r:id="rId18"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xml:space="preserve"> предусмотренные федеральным законом сведения о себе и членах своей семьи;</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C558C" w:rsidRPr="00204672" w:rsidRDefault="005C558C" w:rsidP="00204672">
      <w:pPr>
        <w:spacing w:after="0" w:line="240" w:lineRule="auto"/>
        <w:ind w:firstLine="709"/>
        <w:jc w:val="both"/>
        <w:rPr>
          <w:rFonts w:ascii="Times New Roman" w:eastAsia="Times New Roman" w:hAnsi="Times New Roman" w:cs="Times New Roman"/>
          <w:sz w:val="28"/>
          <w:szCs w:val="28"/>
        </w:rPr>
      </w:pPr>
      <w:r w:rsidRPr="00204672">
        <w:rPr>
          <w:rFonts w:ascii="Times New Roman" w:hAnsi="Times New Roman" w:cs="Times New Roman"/>
          <w:sz w:val="28"/>
          <w:szCs w:val="28"/>
        </w:rPr>
        <w:t>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8D334E" w:rsidRPr="008D334E">
        <w:rPr>
          <w:rFonts w:ascii="Times New Roman" w:eastAsia="Times New Roman" w:hAnsi="Times New Roman" w:cs="Times New Roman"/>
          <w:sz w:val="28"/>
          <w:szCs w:val="28"/>
        </w:rPr>
        <w:t xml:space="preserve"> </w:t>
      </w:r>
      <w:r w:rsidR="008D334E">
        <w:rPr>
          <w:rFonts w:ascii="Times New Roman" w:eastAsia="Times New Roman" w:hAnsi="Times New Roman" w:cs="Times New Roman"/>
          <w:sz w:val="28"/>
          <w:szCs w:val="28"/>
        </w:rPr>
        <w:t xml:space="preserve">гражданский служащий </w:t>
      </w:r>
      <w:r w:rsidRPr="00204672">
        <w:rPr>
          <w:rFonts w:ascii="Times New Roman" w:eastAsia="Times New Roman" w:hAnsi="Times New Roman" w:cs="Times New Roman"/>
          <w:sz w:val="28"/>
          <w:szCs w:val="28"/>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w:t>
      </w:r>
      <w:r w:rsidRPr="00204672">
        <w:rPr>
          <w:rFonts w:ascii="Times New Roman" w:eastAsia="Times New Roman" w:hAnsi="Times New Roman" w:cs="Times New Roman"/>
          <w:sz w:val="28"/>
          <w:szCs w:val="28"/>
        </w:rPr>
        <w:lastRenderedPageBreak/>
        <w:t>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исполнения </w:t>
      </w:r>
      <w:r w:rsidR="00233EB5" w:rsidRPr="00204672">
        <w:rPr>
          <w:rFonts w:ascii="Times New Roman" w:eastAsia="Times New Roman" w:hAnsi="Times New Roman" w:cs="Times New Roman"/>
          <w:sz w:val="28"/>
          <w:szCs w:val="28"/>
        </w:rPr>
        <w:t xml:space="preserve">государственным гражданским служащим  </w:t>
      </w:r>
      <w:r w:rsidRPr="00204672">
        <w:rPr>
          <w:rFonts w:ascii="Times New Roman" w:eastAsia="Times New Roman" w:hAnsi="Times New Roman" w:cs="Times New Roman"/>
          <w:sz w:val="28"/>
          <w:szCs w:val="28"/>
        </w:rPr>
        <w:t xml:space="preserve">неправомерного поручения </w:t>
      </w:r>
      <w:r w:rsidR="00233EB5" w:rsidRPr="00204672">
        <w:rPr>
          <w:rFonts w:ascii="Times New Roman" w:eastAsia="Times New Roman" w:hAnsi="Times New Roman" w:cs="Times New Roman"/>
          <w:sz w:val="28"/>
          <w:szCs w:val="28"/>
        </w:rPr>
        <w:t xml:space="preserve">государственный гражданский служащий  </w:t>
      </w:r>
      <w:r w:rsidRPr="00204672">
        <w:rPr>
          <w:rFonts w:ascii="Times New Roman" w:eastAsia="Times New Roman" w:hAnsi="Times New Roman" w:cs="Times New Roman"/>
          <w:sz w:val="28"/>
          <w:szCs w:val="28"/>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9"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 w:name="Par49"/>
      <w:bookmarkEnd w:id="1"/>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не может находиться на гражданской службе в случае: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недееспособным или ограниченно дееспособным решением суда, вступившим в законную силу;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отказа от прохождения процедуры оформления допуска к сведениям, составляющим государственную и иную охраняемую федеральным </w:t>
      </w:r>
      <w:hyperlink r:id="rId20"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233EB5"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прекращения гражданства Российской Федерации;</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233EB5"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представления подложных документов или заведомо ложных сведений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w:t>
      </w:r>
      <w:r w:rsidR="005C558C" w:rsidRPr="00204672">
        <w:rPr>
          <w:rFonts w:ascii="Times New Roman" w:eastAsia="Times New Roman" w:hAnsi="Times New Roman" w:cs="Times New Roman"/>
          <w:sz w:val="28"/>
          <w:szCs w:val="28"/>
        </w:rPr>
        <w:lastRenderedPageBreak/>
        <w:t xml:space="preserve">Федеральным </w:t>
      </w:r>
      <w:hyperlink r:id="rId21"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от 25 декабря 2008 года N 273-ФЗ "О противодействии коррупции" и другими федеральными </w:t>
      </w:r>
      <w:hyperlink r:id="rId22" w:history="1">
        <w:r w:rsidR="005C558C" w:rsidRPr="00204672">
          <w:rPr>
            <w:rFonts w:ascii="Times New Roman" w:eastAsia="Times New Roman" w:hAnsi="Times New Roman" w:cs="Times New Roman"/>
            <w:sz w:val="28"/>
            <w:szCs w:val="28"/>
          </w:rPr>
          <w:t>законами</w:t>
        </w:r>
      </w:hyperlink>
      <w:r w:rsidR="005C558C"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сведений, предусмотренных </w:t>
      </w:r>
      <w:hyperlink r:id="rId23" w:history="1">
        <w:r w:rsidR="005C558C" w:rsidRPr="00204672">
          <w:rPr>
            <w:rFonts w:ascii="Times New Roman" w:eastAsia="Times New Roman" w:hAnsi="Times New Roman" w:cs="Times New Roman"/>
            <w:sz w:val="28"/>
            <w:szCs w:val="28"/>
          </w:rPr>
          <w:t>статьей 20.2</w:t>
        </w:r>
      </w:hyperlink>
      <w:r w:rsidR="005C558C" w:rsidRPr="00204672">
        <w:rPr>
          <w:rFonts w:ascii="Times New Roman" w:eastAsia="Times New Roman" w:hAnsi="Times New Roman" w:cs="Times New Roman"/>
          <w:sz w:val="28"/>
          <w:szCs w:val="28"/>
        </w:rPr>
        <w:t xml:space="preserve"> Федерального закона от 27 июля 2004 года № 79-ФЗ «О государственной гражданской службе Российской Федерации» (далее – Федеральный закон).</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Иные ограничения, связанные с поступлением на гражданскую службу и ее прохождением устанавливаются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Ответственность за несоблюдение ограничений устанавливается Федеральным законом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связи с прохождением гражданской службы  </w:t>
      </w:r>
      <w:r w:rsidR="00233EB5" w:rsidRPr="00204672">
        <w:rPr>
          <w:rFonts w:ascii="Times New Roman" w:eastAsia="Times New Roman" w:hAnsi="Times New Roman" w:cs="Times New Roman"/>
          <w:sz w:val="28"/>
          <w:szCs w:val="28"/>
        </w:rPr>
        <w:t xml:space="preserve">государственному гражданскому служащему  </w:t>
      </w:r>
      <w:r w:rsidRPr="00204672">
        <w:rPr>
          <w:rFonts w:ascii="Times New Roman" w:eastAsia="Times New Roman" w:hAnsi="Times New Roman" w:cs="Times New Roman"/>
          <w:sz w:val="28"/>
          <w:szCs w:val="28"/>
        </w:rPr>
        <w:t xml:space="preserve">  запрещается:</w:t>
      </w:r>
    </w:p>
    <w:p w:rsidR="00FE277C"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замещать должность гражданской службы в случае:</w:t>
      </w:r>
    </w:p>
    <w:p w:rsidR="005C558C" w:rsidRPr="00204672" w:rsidRDefault="00133800" w:rsidP="00133800">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избрания или назначения на государственную должность, за исключением случаев, установленных </w:t>
      </w:r>
      <w:hyperlink r:id="rId24" w:history="1">
        <w:r w:rsidRPr="00133800">
          <w:rPr>
            <w:rFonts w:ascii="Times New Roman" w:hAnsi="Times New Roman" w:cs="Times New Roman"/>
            <w:sz w:val="28"/>
            <w:szCs w:val="28"/>
          </w:rPr>
          <w:t>частью второй статьи 4</w:t>
        </w:r>
      </w:hyperlink>
      <w:r w:rsidRPr="00133800">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конституционного закона от 6 ноября 2020 года N 4-ФКЗ "О Правительстве Российской Федерации" и </w:t>
      </w:r>
      <w:hyperlink r:id="rId25" w:history="1">
        <w:r w:rsidRPr="00133800">
          <w:rPr>
            <w:rFonts w:ascii="Times New Roman" w:hAnsi="Times New Roman" w:cs="Times New Roman"/>
            <w:sz w:val="28"/>
            <w:szCs w:val="28"/>
          </w:rPr>
          <w:t>частью девятой статьи 12</w:t>
        </w:r>
      </w:hyperlink>
      <w:r w:rsidRPr="00133800">
        <w:rPr>
          <w:rFonts w:ascii="Times New Roman" w:hAnsi="Times New Roman" w:cs="Times New Roman"/>
          <w:sz w:val="28"/>
          <w:szCs w:val="28"/>
        </w:rPr>
        <w:t xml:space="preserve"> Федерального закона от 22 декабря 2020 года N 437-Ф</w:t>
      </w:r>
      <w:r>
        <w:rPr>
          <w:rFonts w:ascii="Times New Roman" w:hAnsi="Times New Roman" w:cs="Times New Roman"/>
          <w:sz w:val="28"/>
          <w:szCs w:val="28"/>
        </w:rPr>
        <w:t>З "О федеральной территории "Сириус"</w:t>
      </w:r>
      <w:r w:rsidR="005C558C"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выборную должность в органе местного самоуправления;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w:t>
      </w:r>
      <w:r w:rsidR="005C558C" w:rsidRPr="00204672">
        <w:rPr>
          <w:rFonts w:ascii="Times New Roman" w:eastAsia="Times New Roman" w:hAnsi="Times New Roman" w:cs="Times New Roman"/>
          <w:sz w:val="28"/>
          <w:szCs w:val="28"/>
        </w:rPr>
        <w:lastRenderedPageBreak/>
        <w:t>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приобретать в случаях, установленных федеральным законом, ценные бумаги, по которым может быть получен доход;</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6" w:history="1">
        <w:r w:rsidR="005C558C" w:rsidRPr="00204672">
          <w:rPr>
            <w:rFonts w:ascii="Times New Roman" w:eastAsia="Times New Roman" w:hAnsi="Times New Roman" w:cs="Times New Roman"/>
            <w:sz w:val="28"/>
            <w:szCs w:val="28"/>
          </w:rPr>
          <w:t>кодексом</w:t>
        </w:r>
      </w:hyperlink>
      <w:r w:rsidR="005C558C" w:rsidRPr="00204672">
        <w:rPr>
          <w:rFonts w:ascii="Times New Roman" w:eastAsia="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w:t>
      </w:r>
      <w:r w:rsidR="005C558C" w:rsidRPr="00204672">
        <w:rPr>
          <w:rFonts w:ascii="Times New Roman" w:eastAsia="Times New Roman" w:hAnsi="Times New Roman" w:cs="Times New Roman"/>
          <w:sz w:val="28"/>
          <w:szCs w:val="28"/>
        </w:rPr>
        <w:lastRenderedPageBreak/>
        <w:t>органами иностранных государств, международными или иностранными организациями;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разглашать или использовать в целях, не связанных с гражданской службой, </w:t>
      </w:r>
      <w:hyperlink r:id="rId27" w:history="1">
        <w:r w:rsidR="005C558C" w:rsidRPr="00204672">
          <w:rPr>
            <w:rFonts w:ascii="Times New Roman" w:eastAsia="Times New Roman" w:hAnsi="Times New Roman" w:cs="Times New Roman"/>
            <w:sz w:val="28"/>
            <w:szCs w:val="28"/>
          </w:rPr>
          <w:t>сведения</w:t>
        </w:r>
      </w:hyperlink>
      <w:r w:rsidR="005C558C" w:rsidRPr="00204672">
        <w:rPr>
          <w:rFonts w:ascii="Times New Roman" w:eastAsia="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преимущества должностного положения для предвыборной агитации, а также для агитации по вопросам референдума;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прекращать исполнение должностных обязанностей в целях урегулирования служебного спора;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xml:space="preserve">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8" w:history="1">
        <w:r w:rsidRPr="00204672">
          <w:rPr>
            <w:rFonts w:ascii="Times New Roman" w:eastAsia="Times New Roman" w:hAnsi="Times New Roman" w:cs="Times New Roman"/>
            <w:sz w:val="28"/>
            <w:szCs w:val="28"/>
          </w:rPr>
          <w:t>законодательством</w:t>
        </w:r>
      </w:hyperlink>
      <w:r w:rsidRPr="00204672">
        <w:rPr>
          <w:rFonts w:ascii="Times New Roman" w:eastAsia="Times New Roman" w:hAnsi="Times New Roman" w:cs="Times New Roman"/>
          <w:sz w:val="28"/>
          <w:szCs w:val="28"/>
        </w:rPr>
        <w:t xml:space="preserve">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после увольнения с гражданской службы не вправе разглашать или использовать в интересах организаций либо физических лиц </w:t>
      </w:r>
      <w:hyperlink r:id="rId29" w:history="1">
        <w:r w:rsidRPr="00204672">
          <w:rPr>
            <w:rFonts w:ascii="Times New Roman" w:eastAsia="Times New Roman" w:hAnsi="Times New Roman" w:cs="Times New Roman"/>
            <w:sz w:val="28"/>
            <w:szCs w:val="28"/>
          </w:rPr>
          <w:t>сведения</w:t>
        </w:r>
      </w:hyperlink>
      <w:r w:rsidRPr="00204672">
        <w:rPr>
          <w:rFonts w:ascii="Times New Roman" w:eastAsia="Times New Roman" w:hAnsi="Times New Roman" w:cs="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замещавший должность гражданской службы, включенную в </w:t>
      </w:r>
      <w:hyperlink r:id="rId30" w:history="1">
        <w:r w:rsidRPr="00204672">
          <w:rPr>
            <w:rFonts w:ascii="Times New Roman" w:eastAsia="Times New Roman" w:hAnsi="Times New Roman" w:cs="Times New Roman"/>
            <w:sz w:val="28"/>
            <w:szCs w:val="28"/>
          </w:rPr>
          <w:t>перечень</w:t>
        </w:r>
      </w:hyperlink>
      <w:r w:rsidRPr="00204672">
        <w:rPr>
          <w:rFonts w:ascii="Times New Roman" w:eastAsia="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1"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устанавливаемом нормативными правовыми актами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Ответственность за несоблюдение запретов, предусмотренных настоящей статьей, устанавливается Федеральным </w:t>
      </w:r>
      <w:hyperlink r:id="rId32"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обязан:</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исполнять должностные обязанности добросовестно, на высоком профессиональном уровне;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w:t>
      </w:r>
      <w:r w:rsidR="005C558C" w:rsidRPr="00204672">
        <w:rPr>
          <w:rFonts w:ascii="Times New Roman" w:eastAsia="Times New Roman" w:hAnsi="Times New Roman" w:cs="Times New Roman"/>
          <w:sz w:val="28"/>
          <w:szCs w:val="28"/>
        </w:rPr>
        <w:t xml:space="preserve">  соблюдать ограничения, установленные Федеральным законом и другими федеральными законами для гражданских служащих;</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поступки, порочащие его честь и достоинство;</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корректность в обращении с гражданами;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уважение к нравственным обычаям и традициям народов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учитывать культурные и иные особенности различных этнических и социальных групп, а также конфессий;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способствовать межнациональному и межконфессиональному согласию;</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допускать конфликтных ситуаций, способных нанести ущерб его репутации или авторитету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установленные правила публичных выступлений и предоставления служебной информации.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color w:val="000000"/>
          <w:sz w:val="28"/>
          <w:szCs w:val="28"/>
        </w:rPr>
        <w:t xml:space="preserve"> </w:t>
      </w:r>
      <w:r w:rsidRPr="00204672">
        <w:rPr>
          <w:rFonts w:ascii="Times New Roman" w:hAnsi="Times New Roman" w:cs="Times New Roman"/>
          <w:sz w:val="28"/>
          <w:szCs w:val="28"/>
        </w:rPr>
        <w:t>4. Гражданин Российской Федерации, изъявивший желание участвовать в конкурсе, представляет в отдел государственной гражданской службы  Управления Федерального казначейства по Астраханской области (далее - кадровая служба) следующие документы:</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а) личное заявление;</w:t>
      </w:r>
    </w:p>
    <w:p w:rsidR="00DB370D" w:rsidRPr="00204672" w:rsidRDefault="00A625F3"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б) заполненную и подписанную анкету по </w:t>
      </w:r>
      <w:hyperlink r:id="rId33" w:history="1">
        <w:r w:rsidR="00DB370D" w:rsidRPr="00204672">
          <w:rPr>
            <w:rFonts w:ascii="Times New Roman" w:hAnsi="Times New Roman" w:cs="Times New Roman"/>
            <w:sz w:val="28"/>
            <w:szCs w:val="28"/>
          </w:rPr>
          <w:t>форме</w:t>
        </w:r>
      </w:hyperlink>
      <w:r w:rsidR="00DB370D" w:rsidRPr="00204672">
        <w:rPr>
          <w:rFonts w:ascii="Times New Roman" w:hAnsi="Times New Roman" w:cs="Times New Roman"/>
          <w:sz w:val="28"/>
          <w:szCs w:val="28"/>
        </w:rPr>
        <w:t>, утвержденной распоряжением Правительства Российской Федерации от 26 мая 2005 г. N 667-р</w:t>
      </w:r>
      <w:r w:rsidR="00204672" w:rsidRPr="00204672">
        <w:rPr>
          <w:rFonts w:ascii="Times New Roman" w:hAnsi="Times New Roman" w:cs="Times New Roman"/>
          <w:sz w:val="28"/>
          <w:szCs w:val="28"/>
        </w:rPr>
        <w:t xml:space="preserve"> </w:t>
      </w:r>
      <w:r w:rsidR="00204672">
        <w:rPr>
          <w:rFonts w:ascii="Times New Roman" w:hAnsi="Times New Roman" w:cs="Times New Roman"/>
          <w:sz w:val="28"/>
          <w:szCs w:val="28"/>
        </w:rPr>
        <w:t xml:space="preserve"> (Собрание законодательства Российской Федерации, 2005, N 22, ст. 2192; 2018, N 12, ст. 1677)</w:t>
      </w:r>
      <w:r w:rsidR="00DB370D" w:rsidRPr="00204672">
        <w:rPr>
          <w:rFonts w:ascii="Times New Roman" w:hAnsi="Times New Roman" w:cs="Times New Roman"/>
          <w:sz w:val="28"/>
          <w:szCs w:val="28"/>
        </w:rPr>
        <w:t>, с фотографией;</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DB370D" w:rsidRPr="00204672" w:rsidRDefault="00DB370D"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копию трудовой книжки, заверенную нотариально или кадровой службой по месту работы (службы)</w:t>
      </w:r>
      <w:r w:rsidR="00E36118" w:rsidRPr="00204672">
        <w:rPr>
          <w:rFonts w:ascii="Times New Roman" w:hAnsi="Times New Roman" w:cs="Times New Roman"/>
          <w:sz w:val="28"/>
          <w:szCs w:val="28"/>
        </w:rPr>
        <w:t xml:space="preserve">, и (или) сведения о  трудовой деятельности, предусмотренные статьей 66.1 Трудового кодекса Российской Федерации </w:t>
      </w:r>
      <w:r w:rsidR="00204672">
        <w:rPr>
          <w:rFonts w:ascii="Times New Roman" w:hAnsi="Times New Roman" w:cs="Times New Roman"/>
          <w:sz w:val="28"/>
          <w:szCs w:val="28"/>
        </w:rPr>
        <w:t>(Собрание законодательства Российской Федерации, 2002, N 1, ст. 3; 2019, N 51, ст. 7491)</w:t>
      </w:r>
      <w:r w:rsidR="00204672" w:rsidRPr="00204672">
        <w:rPr>
          <w:rFonts w:ascii="Times New Roman" w:hAnsi="Times New Roman" w:cs="Times New Roman"/>
          <w:sz w:val="28"/>
          <w:szCs w:val="28"/>
        </w:rPr>
        <w:t xml:space="preserve"> </w:t>
      </w:r>
      <w:r w:rsidR="00E36118" w:rsidRPr="00204672">
        <w:rPr>
          <w:rFonts w:ascii="Times New Roman" w:hAnsi="Times New Roman" w:cs="Times New Roman"/>
          <w:sz w:val="28"/>
          <w:szCs w:val="28"/>
        </w:rPr>
        <w:t>(за исключением случаев, когда служебная (трудовая) деятельность осуществляется впервые), либо иные документы, подтверждающие служебную (трудовую</w:t>
      </w:r>
      <w:r w:rsidR="008D334E">
        <w:rPr>
          <w:rFonts w:ascii="Times New Roman" w:hAnsi="Times New Roman" w:cs="Times New Roman"/>
          <w:sz w:val="28"/>
          <w:szCs w:val="28"/>
        </w:rPr>
        <w:t>)</w:t>
      </w:r>
      <w:r w:rsidR="00E36118" w:rsidRPr="00204672">
        <w:rPr>
          <w:rFonts w:ascii="Times New Roman" w:hAnsi="Times New Roman" w:cs="Times New Roman"/>
          <w:sz w:val="28"/>
          <w:szCs w:val="28"/>
        </w:rPr>
        <w:t xml:space="preserve"> деятельность гражданина</w:t>
      </w:r>
      <w:r w:rsidRPr="00204672">
        <w:rPr>
          <w:rFonts w:ascii="Times New Roman" w:hAnsi="Times New Roman" w:cs="Times New Roman"/>
          <w:sz w:val="28"/>
          <w:szCs w:val="28"/>
        </w:rPr>
        <w:t>;</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DB370D" w:rsidRPr="00204672" w:rsidRDefault="00204672"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B370D" w:rsidRPr="00204672">
        <w:rPr>
          <w:rFonts w:ascii="Times New Roman" w:hAnsi="Times New Roman" w:cs="Times New Roman"/>
          <w:sz w:val="28"/>
          <w:szCs w:val="28"/>
        </w:rP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34" w:history="1">
        <w:r w:rsidR="00DB370D" w:rsidRPr="00204672">
          <w:rPr>
            <w:rFonts w:ascii="Times New Roman" w:hAnsi="Times New Roman" w:cs="Times New Roman"/>
            <w:sz w:val="28"/>
            <w:szCs w:val="28"/>
          </w:rPr>
          <w:t>форма N 001-ГС/у</w:t>
        </w:r>
      </w:hyperlink>
      <w:r w:rsidR="00DB370D" w:rsidRPr="00204672">
        <w:rPr>
          <w:rFonts w:ascii="Times New Roman" w:hAnsi="Times New Roman" w:cs="Times New Roman"/>
          <w:sz w:val="28"/>
          <w:szCs w:val="28"/>
        </w:rPr>
        <w:t>), форма которого утверждена приказом Министерства здравоохранения и социального развития Российской Федерации от 14 декабря 2009г. N 984н</w:t>
      </w:r>
      <w:r w:rsidRPr="00204672">
        <w:rPr>
          <w:rFonts w:ascii="Times New Roman" w:hAnsi="Times New Roman" w:cs="Times New Roman"/>
          <w:sz w:val="28"/>
          <w:szCs w:val="28"/>
        </w:rPr>
        <w:t xml:space="preserve">  </w:t>
      </w:r>
      <w:r>
        <w:rPr>
          <w:rFonts w:ascii="Times New Roman" w:hAnsi="Times New Roman" w:cs="Times New Roman"/>
          <w:sz w:val="28"/>
          <w:szCs w:val="28"/>
        </w:rPr>
        <w:t>(зарегистрирован в Министерстве юстиции Российской Федерации 29 декабря 2009 г., регистрационный номер 15878);</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е) копию </w:t>
      </w:r>
      <w:r w:rsidR="004639DA" w:rsidRPr="00204672">
        <w:rPr>
          <w:rFonts w:ascii="Times New Roman" w:hAnsi="Times New Roman" w:cs="Times New Roman"/>
          <w:sz w:val="28"/>
          <w:szCs w:val="28"/>
        </w:rPr>
        <w:t>документа, подтверждающего регистрацию в системе индивидуального  (персонифицированного) учета</w:t>
      </w:r>
      <w:r w:rsidRPr="00204672">
        <w:rPr>
          <w:rFonts w:ascii="Times New Roman" w:hAnsi="Times New Roman" w:cs="Times New Roman"/>
          <w:sz w:val="28"/>
          <w:szCs w:val="28"/>
        </w:rPr>
        <w:t xml:space="preserve"> (за исключением случаев, когда служебная (трудовая) деятельность осуществляется впервые);</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w:t>
      </w:r>
      <w:r w:rsidR="001B0B3C" w:rsidRPr="00204672">
        <w:rPr>
          <w:rFonts w:ascii="Times New Roman" w:hAnsi="Times New Roman" w:cs="Times New Roman"/>
          <w:sz w:val="28"/>
          <w:szCs w:val="28"/>
        </w:rPr>
        <w:t>и</w:t>
      </w:r>
      <w:r w:rsidRPr="00204672">
        <w:rPr>
          <w:rFonts w:ascii="Times New Roman" w:hAnsi="Times New Roman" w:cs="Times New Roman"/>
          <w:sz w:val="28"/>
          <w:szCs w:val="28"/>
        </w:rPr>
        <w:t xml:space="preserve"> Федерального казначейства по Астраханской области.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Гражданский служащий, изъявивший желание участвовать в конкурсе в Управлении Федерального казначейства по Астраханской области, где он замещает должность гражданской службы, представляет в кадровую службу заявление на имя представителя нанимателя.</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Гражданский служащий, изъявивший желание участвовать в конкурсе в Управлении Федерального казначейства по Астраханской области,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35" w:history="1">
        <w:r w:rsidRPr="00204672">
          <w:rPr>
            <w:rFonts w:ascii="Times New Roman" w:hAnsi="Times New Roman" w:cs="Times New Roman"/>
            <w:sz w:val="28"/>
            <w:szCs w:val="28"/>
          </w:rPr>
          <w:t>форме</w:t>
        </w:r>
      </w:hyperlink>
      <w:r w:rsidRPr="00204672">
        <w:rPr>
          <w:rFonts w:ascii="Times New Roman" w:hAnsi="Times New Roman" w:cs="Times New Roman"/>
          <w:sz w:val="28"/>
          <w:szCs w:val="28"/>
        </w:rPr>
        <w:t>, утвержденной распоряжением Правительства Российской Федерации от 26 мая 2005 г. N 667-р, с фотографией.</w:t>
      </w:r>
    </w:p>
    <w:p w:rsidR="00C55E71" w:rsidRPr="00204672" w:rsidRDefault="004E4321" w:rsidP="00204672">
      <w:pPr>
        <w:autoSpaceDE w:val="0"/>
        <w:autoSpaceDN w:val="0"/>
        <w:adjustRightInd w:val="0"/>
        <w:spacing w:after="0" w:line="240" w:lineRule="auto"/>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color w:val="000000"/>
          <w:sz w:val="28"/>
          <w:szCs w:val="28"/>
        </w:rPr>
        <w:t>Несвоевременное представление документов, представление их в неполном объёме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E47A99" w:rsidRPr="00204672" w:rsidRDefault="00E47A99"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DB370D" w:rsidRPr="00204672" w:rsidRDefault="00E47A99" w:rsidP="00204672">
      <w:pPr>
        <w:autoSpaceDE w:val="0"/>
        <w:autoSpaceDN w:val="0"/>
        <w:adjustRightInd w:val="0"/>
        <w:spacing w:after="0" w:line="240" w:lineRule="auto"/>
        <w:ind w:firstLine="539"/>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Достоверность сведений, представленных гражданином в Управление Федерального казначейства по Астраханской области, подлежит проверке. Сведения, представленные в электронном виде, подвергаются автоматизированной проверке в порядке, установленном </w:t>
      </w:r>
      <w:hyperlink r:id="rId36" w:history="1">
        <w:r w:rsidRPr="00204672">
          <w:rPr>
            <w:rFonts w:ascii="Times New Roman" w:hAnsi="Times New Roman" w:cs="Times New Roman"/>
            <w:sz w:val="28"/>
            <w:szCs w:val="28"/>
          </w:rPr>
          <w:t>Правилами</w:t>
        </w:r>
      </w:hyperlink>
      <w:r w:rsidRPr="00204672">
        <w:rPr>
          <w:rFonts w:ascii="Times New Roman" w:hAnsi="Times New Roman" w:cs="Times New Roman"/>
          <w:sz w:val="28"/>
          <w:szCs w:val="28"/>
        </w:rP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w:t>
      </w:r>
    </w:p>
    <w:p w:rsidR="004E4321" w:rsidRPr="00204672" w:rsidRDefault="004E4321" w:rsidP="00204672">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lastRenderedPageBreak/>
        <w:t xml:space="preserve">     </w:t>
      </w:r>
      <w:r w:rsidR="000E60E0">
        <w:rPr>
          <w:rFonts w:ascii="Times New Roman" w:hAnsi="Times New Roman" w:cs="Times New Roman"/>
          <w:sz w:val="28"/>
          <w:szCs w:val="28"/>
        </w:rPr>
        <w:t xml:space="preserve"> </w:t>
      </w:r>
      <w:r w:rsidRPr="00204672">
        <w:rPr>
          <w:rFonts w:ascii="Times New Roman" w:hAnsi="Times New Roman" w:cs="Times New Roman"/>
          <w:sz w:val="28"/>
          <w:szCs w:val="28"/>
        </w:rPr>
        <w:t xml:space="preserve"> </w:t>
      </w:r>
      <w:r w:rsidR="00E031E7" w:rsidRPr="00204672">
        <w:rPr>
          <w:rFonts w:ascii="Times New Roman" w:hAnsi="Times New Roman" w:cs="Times New Roman"/>
          <w:sz w:val="28"/>
          <w:szCs w:val="28"/>
        </w:rPr>
        <w:t>5</w:t>
      </w:r>
      <w:r w:rsidR="00C55E71" w:rsidRPr="00204672">
        <w:rPr>
          <w:rFonts w:ascii="Times New Roman" w:hAnsi="Times New Roman" w:cs="Times New Roman"/>
          <w:sz w:val="28"/>
          <w:szCs w:val="28"/>
        </w:rPr>
        <w:t xml:space="preserve">. </w:t>
      </w:r>
      <w:r w:rsidRPr="00204672">
        <w:rPr>
          <w:rFonts w:ascii="Times New Roman" w:hAnsi="Times New Roman" w:cs="Times New Roman"/>
          <w:sz w:val="28"/>
          <w:szCs w:val="28"/>
        </w:rPr>
        <w:t xml:space="preserve">  Начало   приема   документов   для   участия  в конкурсе c 8 часов 30 минут «</w:t>
      </w:r>
      <w:r w:rsidR="000E60E0">
        <w:rPr>
          <w:rFonts w:ascii="Times New Roman" w:hAnsi="Times New Roman" w:cs="Times New Roman"/>
          <w:sz w:val="28"/>
          <w:szCs w:val="28"/>
        </w:rPr>
        <w:t>21</w:t>
      </w:r>
      <w:r w:rsidRPr="00204672">
        <w:rPr>
          <w:rFonts w:ascii="Times New Roman" w:hAnsi="Times New Roman" w:cs="Times New Roman"/>
          <w:sz w:val="28"/>
          <w:szCs w:val="28"/>
        </w:rPr>
        <w:t xml:space="preserve">»  </w:t>
      </w:r>
      <w:r w:rsidR="00040ED9">
        <w:rPr>
          <w:rFonts w:ascii="Times New Roman" w:hAnsi="Times New Roman" w:cs="Times New Roman"/>
          <w:sz w:val="28"/>
          <w:szCs w:val="28"/>
        </w:rPr>
        <w:t>апреля</w:t>
      </w:r>
      <w:r w:rsidRPr="00204672">
        <w:rPr>
          <w:rFonts w:ascii="Times New Roman" w:hAnsi="Times New Roman" w:cs="Times New Roman"/>
          <w:sz w:val="28"/>
          <w:szCs w:val="28"/>
        </w:rPr>
        <w:t xml:space="preserve"> 20</w:t>
      </w:r>
      <w:r w:rsidR="009C0EC4" w:rsidRPr="00204672">
        <w:rPr>
          <w:rFonts w:ascii="Times New Roman" w:hAnsi="Times New Roman" w:cs="Times New Roman"/>
          <w:sz w:val="28"/>
          <w:szCs w:val="28"/>
        </w:rPr>
        <w:t>2</w:t>
      </w:r>
      <w:r w:rsidR="00040ED9">
        <w:rPr>
          <w:rFonts w:ascii="Times New Roman" w:hAnsi="Times New Roman" w:cs="Times New Roman"/>
          <w:sz w:val="28"/>
          <w:szCs w:val="28"/>
        </w:rPr>
        <w:t>2</w:t>
      </w:r>
      <w:r w:rsidRPr="00204672">
        <w:rPr>
          <w:rFonts w:ascii="Times New Roman" w:hAnsi="Times New Roman" w:cs="Times New Roman"/>
          <w:sz w:val="28"/>
          <w:szCs w:val="28"/>
        </w:rPr>
        <w:t xml:space="preserve"> г., окончания - до 17 часов 30 минут «</w:t>
      </w:r>
      <w:r w:rsidR="000E60E0">
        <w:rPr>
          <w:rFonts w:ascii="Times New Roman" w:hAnsi="Times New Roman" w:cs="Times New Roman"/>
          <w:sz w:val="28"/>
          <w:szCs w:val="28"/>
        </w:rPr>
        <w:t>11</w:t>
      </w:r>
      <w:r w:rsidRPr="00204672">
        <w:rPr>
          <w:rFonts w:ascii="Times New Roman" w:hAnsi="Times New Roman" w:cs="Times New Roman"/>
          <w:sz w:val="28"/>
          <w:szCs w:val="28"/>
        </w:rPr>
        <w:t xml:space="preserve">» </w:t>
      </w:r>
      <w:r w:rsidR="000E60E0">
        <w:rPr>
          <w:rFonts w:ascii="Times New Roman" w:hAnsi="Times New Roman" w:cs="Times New Roman"/>
          <w:sz w:val="28"/>
          <w:szCs w:val="28"/>
        </w:rPr>
        <w:t xml:space="preserve">мая </w:t>
      </w:r>
      <w:r w:rsidR="009C0EC4" w:rsidRPr="00204672">
        <w:rPr>
          <w:rFonts w:ascii="Times New Roman" w:hAnsi="Times New Roman" w:cs="Times New Roman"/>
          <w:sz w:val="28"/>
          <w:szCs w:val="28"/>
        </w:rPr>
        <w:t xml:space="preserve">  202</w:t>
      </w:r>
      <w:r w:rsidR="00040ED9">
        <w:rPr>
          <w:rFonts w:ascii="Times New Roman" w:hAnsi="Times New Roman" w:cs="Times New Roman"/>
          <w:sz w:val="28"/>
          <w:szCs w:val="28"/>
        </w:rPr>
        <w:t>2</w:t>
      </w:r>
      <w:r w:rsidRPr="00204672">
        <w:rPr>
          <w:rFonts w:ascii="Times New Roman" w:hAnsi="Times New Roman" w:cs="Times New Roman"/>
          <w:sz w:val="28"/>
          <w:szCs w:val="28"/>
        </w:rPr>
        <w:t xml:space="preserve"> г., в пятницу с 8 часов 30 минут до 16 часов 15 минут. В соответствии с трудовым законодательством Российской Федерации в предпраздничные дни продолжительность служебного дня сокращается на 1 час.</w:t>
      </w:r>
    </w:p>
    <w:p w:rsidR="009F7704" w:rsidRPr="00204672" w:rsidRDefault="009F7704" w:rsidP="00204672">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C95E60" w:rsidRPr="00C95E60">
        <w:rPr>
          <w:rFonts w:ascii="Times New Roman" w:hAnsi="Times New Roman" w:cs="Times New Roman"/>
          <w:sz w:val="28"/>
          <w:szCs w:val="28"/>
        </w:rPr>
        <w:t xml:space="preserve"> </w:t>
      </w:r>
      <w:r w:rsidRPr="00204672">
        <w:rPr>
          <w:rFonts w:ascii="Times New Roman" w:hAnsi="Times New Roman" w:cs="Times New Roman"/>
          <w:sz w:val="28"/>
          <w:szCs w:val="28"/>
        </w:rPr>
        <w:t xml:space="preserve">    Прием документов осуществляется по адресу: </w:t>
      </w:r>
      <w:smartTag w:uri="urn:schemas-microsoft-com:office:smarttags" w:element="metricconverter">
        <w:smartTagPr>
          <w:attr w:name="ProductID" w:val="414056, г"/>
        </w:smartTagPr>
        <w:r w:rsidRPr="00204672">
          <w:rPr>
            <w:rFonts w:ascii="Times New Roman" w:hAnsi="Times New Roman" w:cs="Times New Roman"/>
            <w:sz w:val="28"/>
            <w:szCs w:val="28"/>
          </w:rPr>
          <w:t>414056, г</w:t>
        </w:r>
      </w:smartTag>
      <w:r w:rsidRPr="00204672">
        <w:rPr>
          <w:rFonts w:ascii="Times New Roman" w:hAnsi="Times New Roman" w:cs="Times New Roman"/>
          <w:sz w:val="28"/>
          <w:szCs w:val="28"/>
        </w:rPr>
        <w:t>. Астрахань, ул. Латышева 6г, Управление Федерального казначейства по Астраханской области. Контактные лица:  Рощина Татьяна Викторовна – начальник отдела  государственной гражданской службы и кадров, телефон 55-97-96, кабинет 411; Шахмуратова Любовь Анатольевна – заместитель  начальника отдела государственной гражданской службы и  кадров, телефон  55-97-30,   кабинет 410.</w:t>
      </w:r>
    </w:p>
    <w:p w:rsidR="004E432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Документы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w:t>
      </w:r>
      <w:r w:rsidR="00C55E71" w:rsidRPr="00204672">
        <w:rPr>
          <w:rFonts w:ascii="Times New Roman" w:hAnsi="Times New Roman" w:cs="Times New Roman"/>
          <w:sz w:val="28"/>
          <w:szCs w:val="28"/>
        </w:rPr>
        <w:t xml:space="preserve">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C55E7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sz w:val="28"/>
          <w:szCs w:val="28"/>
        </w:rPr>
        <w:t xml:space="preserve">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 № 227 «О некоторых мерах по внедрению информационных технологий в кадровую работу на государственной гражданской службе Российской Федерации».</w:t>
      </w:r>
    </w:p>
    <w:p w:rsidR="00B008CB" w:rsidRPr="00204672" w:rsidRDefault="00E031E7"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sz w:val="28"/>
          <w:szCs w:val="28"/>
        </w:rPr>
        <w:t>6</w:t>
      </w:r>
      <w:r w:rsidR="00C55E71" w:rsidRPr="00204672">
        <w:rPr>
          <w:rFonts w:ascii="Times New Roman" w:hAnsi="Times New Roman" w:cs="Times New Roman"/>
          <w:sz w:val="28"/>
          <w:szCs w:val="28"/>
        </w:rPr>
        <w:t>.</w:t>
      </w:r>
      <w:r w:rsidR="00C55E71" w:rsidRPr="00204672">
        <w:rPr>
          <w:rFonts w:ascii="Times New Roman" w:hAnsi="Times New Roman" w:cs="Times New Roman"/>
          <w:b/>
          <w:sz w:val="28"/>
          <w:szCs w:val="28"/>
        </w:rPr>
        <w:t xml:space="preserve"> Предполагаемая дата проведения конкурса</w:t>
      </w:r>
      <w:r w:rsidR="00B008CB" w:rsidRPr="00204672">
        <w:rPr>
          <w:rFonts w:ascii="Times New Roman" w:hAnsi="Times New Roman" w:cs="Times New Roman"/>
          <w:b/>
          <w:sz w:val="28"/>
          <w:szCs w:val="28"/>
        </w:rPr>
        <w:t>:</w:t>
      </w:r>
    </w:p>
    <w:p w:rsidR="00C55E71" w:rsidRPr="00204672" w:rsidRDefault="00B008CB"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b/>
          <w:sz w:val="28"/>
          <w:szCs w:val="28"/>
        </w:rPr>
        <w:t xml:space="preserve">- </w:t>
      </w:r>
      <w:r w:rsidR="008904AD" w:rsidRPr="00204672">
        <w:rPr>
          <w:rFonts w:ascii="Times New Roman" w:hAnsi="Times New Roman" w:cs="Times New Roman"/>
          <w:b/>
          <w:sz w:val="28"/>
          <w:szCs w:val="28"/>
        </w:rPr>
        <w:t xml:space="preserve">не ранее </w:t>
      </w:r>
      <w:r w:rsidR="000E60E0">
        <w:rPr>
          <w:rFonts w:ascii="Times New Roman" w:hAnsi="Times New Roman" w:cs="Times New Roman"/>
          <w:b/>
          <w:sz w:val="28"/>
          <w:szCs w:val="28"/>
        </w:rPr>
        <w:t>27</w:t>
      </w:r>
      <w:r w:rsidR="00C95E60" w:rsidRPr="00C95E60">
        <w:rPr>
          <w:rFonts w:ascii="Times New Roman" w:hAnsi="Times New Roman" w:cs="Times New Roman"/>
          <w:b/>
          <w:sz w:val="28"/>
          <w:szCs w:val="28"/>
        </w:rPr>
        <w:t xml:space="preserve"> </w:t>
      </w:r>
      <w:r w:rsidR="00C95E60">
        <w:rPr>
          <w:rFonts w:ascii="Times New Roman" w:hAnsi="Times New Roman" w:cs="Times New Roman"/>
          <w:b/>
          <w:sz w:val="28"/>
          <w:szCs w:val="28"/>
        </w:rPr>
        <w:t>мая</w:t>
      </w:r>
      <w:r w:rsidR="00C55E71" w:rsidRPr="00204672">
        <w:rPr>
          <w:rFonts w:ascii="Times New Roman" w:hAnsi="Times New Roman" w:cs="Times New Roman"/>
          <w:b/>
          <w:sz w:val="28"/>
          <w:szCs w:val="28"/>
        </w:rPr>
        <w:t xml:space="preserve"> 20</w:t>
      </w:r>
      <w:r w:rsidR="007F0054" w:rsidRPr="00204672">
        <w:rPr>
          <w:rFonts w:ascii="Times New Roman" w:hAnsi="Times New Roman" w:cs="Times New Roman"/>
          <w:b/>
          <w:sz w:val="28"/>
          <w:szCs w:val="28"/>
        </w:rPr>
        <w:t>2</w:t>
      </w:r>
      <w:r w:rsidR="00C95E60">
        <w:rPr>
          <w:rFonts w:ascii="Times New Roman" w:hAnsi="Times New Roman" w:cs="Times New Roman"/>
          <w:b/>
          <w:sz w:val="28"/>
          <w:szCs w:val="28"/>
        </w:rPr>
        <w:t>2</w:t>
      </w:r>
      <w:r w:rsidR="00C55E71" w:rsidRPr="00204672">
        <w:rPr>
          <w:rFonts w:ascii="Times New Roman" w:hAnsi="Times New Roman" w:cs="Times New Roman"/>
          <w:b/>
          <w:sz w:val="28"/>
          <w:szCs w:val="28"/>
        </w:rPr>
        <w:t xml:space="preserve"> г</w:t>
      </w:r>
      <w:r w:rsidR="003A5ADF">
        <w:rPr>
          <w:rFonts w:ascii="Times New Roman" w:hAnsi="Times New Roman" w:cs="Times New Roman"/>
          <w:b/>
          <w:sz w:val="28"/>
          <w:szCs w:val="28"/>
        </w:rPr>
        <w:t>.</w:t>
      </w:r>
      <w:r w:rsidR="00A1719C">
        <w:rPr>
          <w:rFonts w:ascii="Times New Roman" w:hAnsi="Times New Roman" w:cs="Times New Roman"/>
          <w:b/>
          <w:sz w:val="28"/>
          <w:szCs w:val="28"/>
        </w:rPr>
        <w:t xml:space="preserve"> </w:t>
      </w:r>
      <w:r w:rsidR="00A1719C" w:rsidRPr="00A1719C">
        <w:rPr>
          <w:rFonts w:ascii="Times New Roman" w:hAnsi="Times New Roman" w:cs="Times New Roman"/>
          <w:sz w:val="28"/>
          <w:szCs w:val="28"/>
        </w:rPr>
        <w:t>в</w:t>
      </w:r>
      <w:r w:rsidR="00A1719C">
        <w:rPr>
          <w:rFonts w:ascii="Times New Roman" w:hAnsi="Times New Roman" w:cs="Times New Roman"/>
          <w:b/>
          <w:sz w:val="28"/>
          <w:szCs w:val="28"/>
        </w:rPr>
        <w:t xml:space="preserve"> </w:t>
      </w:r>
      <w:r w:rsidR="00C55E71" w:rsidRPr="00204672">
        <w:rPr>
          <w:rFonts w:ascii="Times New Roman" w:hAnsi="Times New Roman" w:cs="Times New Roman"/>
          <w:sz w:val="28"/>
          <w:szCs w:val="28"/>
        </w:rPr>
        <w:t xml:space="preserve"> Управлении Федерального казначейства по </w:t>
      </w:r>
      <w:r w:rsidR="008904AD" w:rsidRPr="00204672">
        <w:rPr>
          <w:rFonts w:ascii="Times New Roman" w:hAnsi="Times New Roman" w:cs="Times New Roman"/>
          <w:sz w:val="28"/>
          <w:szCs w:val="28"/>
        </w:rPr>
        <w:t>Астраханской</w:t>
      </w:r>
      <w:r w:rsidR="00C55E71" w:rsidRPr="00204672">
        <w:rPr>
          <w:rFonts w:ascii="Times New Roman" w:hAnsi="Times New Roman" w:cs="Times New Roman"/>
          <w:sz w:val="28"/>
          <w:szCs w:val="28"/>
        </w:rPr>
        <w:t xml:space="preserve"> области</w:t>
      </w:r>
      <w:r w:rsidR="00C55E71" w:rsidRPr="00204672">
        <w:rPr>
          <w:rFonts w:ascii="Times New Roman" w:hAnsi="Times New Roman" w:cs="Times New Roman"/>
          <w:color w:val="000000"/>
          <w:sz w:val="28"/>
          <w:szCs w:val="28"/>
        </w:rPr>
        <w:t>.</w:t>
      </w:r>
    </w:p>
    <w:p w:rsidR="006E4B73" w:rsidRDefault="008904AD" w:rsidP="006E4B73">
      <w:pPr>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Место проведения конкурса: </w:t>
      </w:r>
      <w:smartTag w:uri="urn:schemas-microsoft-com:office:smarttags" w:element="metricconverter">
        <w:smartTagPr>
          <w:attr w:name="ProductID" w:val="414056, г"/>
        </w:smartTagPr>
        <w:r w:rsidRPr="00204672">
          <w:rPr>
            <w:rFonts w:ascii="Times New Roman" w:hAnsi="Times New Roman" w:cs="Times New Roman"/>
            <w:sz w:val="28"/>
            <w:szCs w:val="28"/>
          </w:rPr>
          <w:t>414056, г</w:t>
        </w:r>
      </w:smartTag>
      <w:r w:rsidRPr="00204672">
        <w:rPr>
          <w:rFonts w:ascii="Times New Roman" w:hAnsi="Times New Roman" w:cs="Times New Roman"/>
          <w:sz w:val="28"/>
          <w:szCs w:val="28"/>
        </w:rPr>
        <w:t>. Астрахань, ул. Латышева 6г, Управление Федеральн</w:t>
      </w:r>
      <w:bookmarkStart w:id="2" w:name="_GoBack"/>
      <w:bookmarkEnd w:id="2"/>
      <w:r w:rsidRPr="00204672">
        <w:rPr>
          <w:rFonts w:ascii="Times New Roman" w:hAnsi="Times New Roman" w:cs="Times New Roman"/>
          <w:sz w:val="28"/>
          <w:szCs w:val="28"/>
        </w:rPr>
        <w:t>ого казначейства по Астраханской области.</w:t>
      </w:r>
    </w:p>
    <w:p w:rsidR="00C55E71" w:rsidRPr="00204672" w:rsidRDefault="006E4B73" w:rsidP="006E4B73">
      <w:pPr>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55E71" w:rsidRPr="00204672">
        <w:rPr>
          <w:rFonts w:ascii="Times New Roman" w:hAnsi="Times New Roman" w:cs="Times New Roman"/>
          <w:sz w:val="28"/>
          <w:szCs w:val="28"/>
        </w:rPr>
        <w:t>Контактны</w:t>
      </w:r>
      <w:r w:rsidR="008904AD" w:rsidRPr="00204672">
        <w:rPr>
          <w:rFonts w:ascii="Times New Roman" w:hAnsi="Times New Roman" w:cs="Times New Roman"/>
          <w:sz w:val="28"/>
          <w:szCs w:val="28"/>
        </w:rPr>
        <w:t>е</w:t>
      </w:r>
      <w:r w:rsidR="00C55E71" w:rsidRPr="00204672">
        <w:rPr>
          <w:rFonts w:ascii="Times New Roman" w:hAnsi="Times New Roman" w:cs="Times New Roman"/>
          <w:sz w:val="28"/>
          <w:szCs w:val="28"/>
        </w:rPr>
        <w:t xml:space="preserve"> телефон</w:t>
      </w:r>
      <w:r w:rsidR="008904AD" w:rsidRPr="00204672">
        <w:rPr>
          <w:rFonts w:ascii="Times New Roman" w:hAnsi="Times New Roman" w:cs="Times New Roman"/>
          <w:sz w:val="28"/>
          <w:szCs w:val="28"/>
        </w:rPr>
        <w:t>ы</w:t>
      </w:r>
      <w:r w:rsidR="00C55E71" w:rsidRPr="00204672">
        <w:rPr>
          <w:rFonts w:ascii="Times New Roman" w:hAnsi="Times New Roman" w:cs="Times New Roman"/>
          <w:sz w:val="28"/>
          <w:szCs w:val="28"/>
        </w:rPr>
        <w:t>: (8</w:t>
      </w:r>
      <w:r w:rsidR="008904AD" w:rsidRPr="00204672">
        <w:rPr>
          <w:rFonts w:ascii="Times New Roman" w:hAnsi="Times New Roman" w:cs="Times New Roman"/>
          <w:sz w:val="28"/>
          <w:szCs w:val="28"/>
        </w:rPr>
        <w:t>512</w:t>
      </w:r>
      <w:r w:rsidR="00C55E71" w:rsidRPr="00204672">
        <w:rPr>
          <w:rFonts w:ascii="Times New Roman" w:hAnsi="Times New Roman" w:cs="Times New Roman"/>
          <w:sz w:val="28"/>
          <w:szCs w:val="28"/>
        </w:rPr>
        <w:t xml:space="preserve">) </w:t>
      </w:r>
      <w:r w:rsidR="008904AD" w:rsidRPr="00204672">
        <w:rPr>
          <w:rFonts w:ascii="Times New Roman" w:hAnsi="Times New Roman" w:cs="Times New Roman"/>
          <w:sz w:val="28"/>
          <w:szCs w:val="28"/>
        </w:rPr>
        <w:t>55</w:t>
      </w:r>
      <w:r w:rsidR="00C55E71" w:rsidRPr="00204672">
        <w:rPr>
          <w:rFonts w:ascii="Times New Roman" w:hAnsi="Times New Roman" w:cs="Times New Roman"/>
          <w:sz w:val="28"/>
          <w:szCs w:val="28"/>
        </w:rPr>
        <w:t>-</w:t>
      </w:r>
      <w:r w:rsidR="008904AD" w:rsidRPr="00204672">
        <w:rPr>
          <w:rFonts w:ascii="Times New Roman" w:hAnsi="Times New Roman" w:cs="Times New Roman"/>
          <w:sz w:val="28"/>
          <w:szCs w:val="28"/>
        </w:rPr>
        <w:t>97</w:t>
      </w:r>
      <w:r w:rsidR="00C55E71" w:rsidRPr="00204672">
        <w:rPr>
          <w:rFonts w:ascii="Times New Roman" w:hAnsi="Times New Roman" w:cs="Times New Roman"/>
          <w:sz w:val="28"/>
          <w:szCs w:val="28"/>
        </w:rPr>
        <w:t>-</w:t>
      </w:r>
      <w:r w:rsidR="008904AD" w:rsidRPr="00204672">
        <w:rPr>
          <w:rFonts w:ascii="Times New Roman" w:hAnsi="Times New Roman" w:cs="Times New Roman"/>
          <w:sz w:val="28"/>
          <w:szCs w:val="28"/>
        </w:rPr>
        <w:t>96, (8512) 55-97-30</w:t>
      </w:r>
      <w:r w:rsidR="00C55E71" w:rsidRPr="00204672">
        <w:rPr>
          <w:rFonts w:ascii="Times New Roman" w:hAnsi="Times New Roman" w:cs="Times New Roman"/>
          <w:sz w:val="28"/>
          <w:szCs w:val="28"/>
        </w:rPr>
        <w:t>.</w:t>
      </w:r>
    </w:p>
    <w:p w:rsidR="00C55E71" w:rsidRPr="00204672" w:rsidRDefault="00C55E71" w:rsidP="006E4B73">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Конкурс проводится в соответствии с Федеральным законом от </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27 июля 2004 г. № 79-ФЗ «О государственной гражданской службе Российской Федерации», Указом Президента Российской Федерации от 01 февраля 2005 г.</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 112 «О конкурсе на замещение вакантной должности государственной гражданской службы Российской Федерации» и приказом Федерального казначейства от 28 января 2019 г. № 7н «Об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 а также Порядка и сроков работы конкурсной комиссии Федерального казначейства».</w:t>
      </w:r>
    </w:p>
    <w:p w:rsidR="00C55E71"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w:t>
      </w:r>
      <w:r w:rsidRPr="00204672">
        <w:rPr>
          <w:rFonts w:ascii="Times New Roman" w:hAnsi="Times New Roman" w:cs="Times New Roman"/>
          <w:sz w:val="28"/>
          <w:szCs w:val="28"/>
        </w:rPr>
        <w:lastRenderedPageBreak/>
        <w:t>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A45129"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E05F7E" w:rsidRPr="00204672" w:rsidRDefault="0007262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Гражданский служащий в</w:t>
      </w:r>
      <w:r w:rsidR="00E05F7E" w:rsidRPr="00204672">
        <w:rPr>
          <w:rFonts w:ascii="Times New Roman" w:hAnsi="Times New Roman" w:cs="Times New Roman"/>
          <w:sz w:val="28"/>
          <w:szCs w:val="28"/>
        </w:rPr>
        <w:t>праве участвовать в конкурсе на общих основаниях независимо от того, какую должность он замещает на период проведения конкурса.</w:t>
      </w:r>
    </w:p>
    <w:p w:rsidR="00C55E71" w:rsidRPr="00204672" w:rsidRDefault="00E031E7" w:rsidP="00204672">
      <w:pPr>
        <w:tabs>
          <w:tab w:val="left" w:pos="720"/>
        </w:tabs>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7</w:t>
      </w:r>
      <w:r w:rsidR="00C55E71" w:rsidRPr="00204672">
        <w:rPr>
          <w:rFonts w:ascii="Times New Roman" w:hAnsi="Times New Roman" w:cs="Times New Roman"/>
          <w:color w:val="000000"/>
          <w:sz w:val="28"/>
          <w:szCs w:val="28"/>
        </w:rPr>
        <w:t>. Оформления кандидатам допуска к сведениям, составляющим государственную и иную охраняемую законом тайну, не требуется.</w:t>
      </w:r>
    </w:p>
    <w:p w:rsidR="00C32FB2" w:rsidRPr="00204672" w:rsidRDefault="00E031E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b/>
          <w:sz w:val="28"/>
          <w:szCs w:val="28"/>
        </w:rPr>
        <w:t>8</w:t>
      </w:r>
      <w:r w:rsidR="00C55E71" w:rsidRPr="00204672">
        <w:rPr>
          <w:rFonts w:ascii="Times New Roman" w:hAnsi="Times New Roman" w:cs="Times New Roman"/>
          <w:b/>
          <w:sz w:val="28"/>
          <w:szCs w:val="28"/>
        </w:rPr>
        <w:t xml:space="preserve">. </w:t>
      </w:r>
      <w:r w:rsidR="002F2907" w:rsidRPr="00204672">
        <w:rPr>
          <w:rFonts w:ascii="Times New Roman" w:hAnsi="Times New Roman" w:cs="Times New Roman"/>
          <w:b/>
          <w:sz w:val="28"/>
          <w:szCs w:val="28"/>
        </w:rPr>
        <w:t xml:space="preserve">Методы оценки профессиональных и личностных качеств кандидатов </w:t>
      </w:r>
      <w:r w:rsidR="002F2907" w:rsidRPr="00204672">
        <w:rPr>
          <w:rFonts w:ascii="Times New Roman" w:hAnsi="Times New Roman" w:cs="Times New Roman"/>
          <w:sz w:val="28"/>
          <w:szCs w:val="28"/>
        </w:rPr>
        <w:t xml:space="preserve">на замещение вакантных должностей гражданской службы </w:t>
      </w:r>
      <w:r w:rsidR="002F2907" w:rsidRPr="00204672">
        <w:rPr>
          <w:rFonts w:ascii="Times New Roman" w:hAnsi="Times New Roman" w:cs="Times New Roman"/>
          <w:b/>
          <w:sz w:val="28"/>
          <w:szCs w:val="28"/>
        </w:rPr>
        <w:t>–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r w:rsidR="00A16A7A" w:rsidRPr="00204672">
        <w:rPr>
          <w:rFonts w:ascii="Times New Roman" w:hAnsi="Times New Roman" w:cs="Times New Roman"/>
          <w:sz w:val="28"/>
          <w:szCs w:val="28"/>
        </w:rPr>
        <w:t>.</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7" w:history="1">
        <w:r w:rsidRPr="00204672">
          <w:rPr>
            <w:rFonts w:ascii="Times New Roman" w:hAnsi="Times New Roman" w:cs="Times New Roman"/>
            <w:sz w:val="28"/>
            <w:szCs w:val="28"/>
          </w:rPr>
          <w:t>Конституции</w:t>
        </w:r>
      </w:hyperlink>
      <w:r w:rsidRPr="00204672">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При тестировании используется единый перечень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Тест содержит 40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На каждый вопрос теста может быть только один верный вариант ответа.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Кандидатам на вакантную должность гражданской службы предоставляется одинаковое время для подготовки письменного ответа на вопросы теста.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с кандидатами, прошедшими тестирование, проводится членами конкурсной комиссии. В рамках индивидуального собеседования задаются вопросы, направленные на оценку профессионального уровня кандидата.</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lastRenderedPageBreak/>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AC587B" w:rsidRPr="00204672" w:rsidRDefault="00AC587B"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 </w:t>
      </w:r>
    </w:p>
    <w:p w:rsidR="00C32FB2" w:rsidRPr="00204672" w:rsidRDefault="00E031E7" w:rsidP="00204672">
      <w:pPr>
        <w:autoSpaceDE w:val="0"/>
        <w:autoSpaceDN w:val="0"/>
        <w:adjustRightInd w:val="0"/>
        <w:spacing w:after="0" w:line="240" w:lineRule="auto"/>
        <w:ind w:firstLine="708"/>
        <w:jc w:val="both"/>
        <w:rPr>
          <w:rFonts w:ascii="Times New Roman" w:hAnsi="Times New Roman" w:cs="Times New Roman"/>
          <w:sz w:val="28"/>
          <w:szCs w:val="28"/>
        </w:rPr>
      </w:pPr>
      <w:r w:rsidRPr="00204672">
        <w:rPr>
          <w:rFonts w:ascii="Times New Roman" w:hAnsi="Times New Roman" w:cs="Times New Roman"/>
          <w:sz w:val="28"/>
          <w:szCs w:val="28"/>
        </w:rPr>
        <w:t>9</w:t>
      </w:r>
      <w:r w:rsidR="00C55E71" w:rsidRPr="00204672">
        <w:rPr>
          <w:rFonts w:ascii="Times New Roman" w:hAnsi="Times New Roman" w:cs="Times New Roman"/>
          <w:sz w:val="28"/>
          <w:szCs w:val="28"/>
        </w:rPr>
        <w:t xml:space="preserve">. </w:t>
      </w:r>
      <w:r w:rsidR="00CD2B8A" w:rsidRPr="00204672">
        <w:rPr>
          <w:rFonts w:ascii="Times New Roman" w:hAnsi="Times New Roman" w:cs="Times New Roman"/>
          <w:sz w:val="28"/>
          <w:szCs w:val="28"/>
        </w:rPr>
        <w:t xml:space="preserve">Положения должностных регламентов гражданских служащих,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 размещены </w:t>
      </w:r>
      <w:r w:rsidR="009F7704" w:rsidRPr="00204672">
        <w:rPr>
          <w:rFonts w:ascii="Times New Roman" w:hAnsi="Times New Roman" w:cs="Times New Roman"/>
          <w:sz w:val="28"/>
          <w:szCs w:val="28"/>
        </w:rPr>
        <w:t>на официальном</w:t>
      </w:r>
      <w:r w:rsidR="00C11176">
        <w:rPr>
          <w:rFonts w:ascii="Times New Roman" w:hAnsi="Times New Roman" w:cs="Times New Roman"/>
          <w:sz w:val="28"/>
          <w:szCs w:val="28"/>
        </w:rPr>
        <w:t xml:space="preserve"> сайте</w:t>
      </w:r>
      <w:r w:rsidR="009F7704" w:rsidRPr="00204672">
        <w:rPr>
          <w:rFonts w:ascii="Times New Roman" w:hAnsi="Times New Roman" w:cs="Times New Roman"/>
          <w:sz w:val="28"/>
          <w:szCs w:val="28"/>
        </w:rPr>
        <w:t xml:space="preserve"> </w:t>
      </w:r>
      <w:r w:rsidR="00E00FC9" w:rsidRPr="00204672">
        <w:rPr>
          <w:rFonts w:ascii="Times New Roman" w:hAnsi="Times New Roman" w:cs="Times New Roman"/>
          <w:sz w:val="28"/>
          <w:szCs w:val="28"/>
        </w:rPr>
        <w:t xml:space="preserve"> Управления </w:t>
      </w:r>
      <w:r w:rsidR="00CD2B8A" w:rsidRPr="00204672">
        <w:rPr>
          <w:rFonts w:ascii="Times New Roman" w:hAnsi="Times New Roman" w:cs="Times New Roman"/>
          <w:sz w:val="28"/>
          <w:szCs w:val="28"/>
        </w:rPr>
        <w:t xml:space="preserve">в </w:t>
      </w:r>
      <w:r w:rsidR="00696660" w:rsidRPr="00204672">
        <w:rPr>
          <w:rFonts w:ascii="Times New Roman" w:hAnsi="Times New Roman" w:cs="Times New Roman"/>
          <w:sz w:val="28"/>
          <w:szCs w:val="28"/>
        </w:rPr>
        <w:t>разделе</w:t>
      </w:r>
      <w:r w:rsidR="00E00FC9" w:rsidRPr="00204672">
        <w:rPr>
          <w:rFonts w:ascii="Times New Roman" w:hAnsi="Times New Roman" w:cs="Times New Roman"/>
          <w:sz w:val="28"/>
          <w:szCs w:val="28"/>
        </w:rPr>
        <w:t xml:space="preserve">: «Иная деятельность/Госслужба в УФК/Вакансии» </w:t>
      </w:r>
      <w:r w:rsidR="00696660" w:rsidRPr="00204672">
        <w:rPr>
          <w:rFonts w:ascii="Times New Roman" w:hAnsi="Times New Roman" w:cs="Times New Roman"/>
          <w:sz w:val="28"/>
          <w:szCs w:val="28"/>
        </w:rPr>
        <w:t>и являются приложением</w:t>
      </w:r>
      <w:r w:rsidR="00CD2B8A" w:rsidRPr="00204672">
        <w:rPr>
          <w:rFonts w:ascii="Times New Roman" w:hAnsi="Times New Roman" w:cs="Times New Roman"/>
          <w:sz w:val="28"/>
          <w:szCs w:val="28"/>
        </w:rPr>
        <w:t xml:space="preserve"> к настоящему объявлению.</w:t>
      </w:r>
    </w:p>
    <w:p w:rsidR="00965F5B" w:rsidRPr="00204672" w:rsidRDefault="00E031E7" w:rsidP="00204672">
      <w:pPr>
        <w:pStyle w:val="ConsPlusNormal"/>
        <w:ind w:firstLine="709"/>
        <w:jc w:val="both"/>
        <w:rPr>
          <w:rFonts w:ascii="Times New Roman" w:hAnsi="Times New Roman"/>
          <w:sz w:val="28"/>
          <w:szCs w:val="28"/>
        </w:rPr>
      </w:pPr>
      <w:r w:rsidRPr="00204672">
        <w:rPr>
          <w:rFonts w:ascii="Times New Roman" w:hAnsi="Times New Roman"/>
          <w:sz w:val="28"/>
          <w:szCs w:val="28"/>
        </w:rPr>
        <w:t>10</w:t>
      </w:r>
      <w:r w:rsidR="00C55E71" w:rsidRPr="00204672">
        <w:rPr>
          <w:rFonts w:ascii="Times New Roman" w:hAnsi="Times New Roman"/>
          <w:sz w:val="28"/>
          <w:szCs w:val="28"/>
        </w:rPr>
        <w:t xml:space="preserve">. </w:t>
      </w:r>
      <w:r w:rsidR="00965F5B" w:rsidRPr="00204672">
        <w:rPr>
          <w:rFonts w:ascii="Times New Roman" w:hAnsi="Times New Roman"/>
          <w:sz w:val="28"/>
          <w:szCs w:val="28"/>
        </w:rPr>
        <w:t xml:space="preserve">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w:t>
      </w:r>
      <w:r w:rsidR="00965F5B" w:rsidRPr="00204672">
        <w:rPr>
          <w:rFonts w:ascii="Times New Roman" w:hAnsi="Times New Roman"/>
          <w:b/>
          <w:sz w:val="28"/>
          <w:szCs w:val="28"/>
        </w:rPr>
        <w:t>предварительный квалификационный тест</w:t>
      </w:r>
      <w:r w:rsidR="00965F5B" w:rsidRPr="00204672">
        <w:rPr>
          <w:rFonts w:ascii="Times New Roman" w:hAnsi="Times New Roman"/>
          <w:sz w:val="28"/>
          <w:szCs w:val="28"/>
        </w:rPr>
        <w:t xml:space="preserve"> вне рамок конкурса для самостоятельной оценки им своего профессионального уровня (далее</w:t>
      </w:r>
      <w:r w:rsidR="001B1409" w:rsidRPr="00204672">
        <w:rPr>
          <w:rFonts w:ascii="Times New Roman" w:hAnsi="Times New Roman"/>
          <w:sz w:val="28"/>
          <w:szCs w:val="28"/>
        </w:rPr>
        <w:t xml:space="preserve"> –</w:t>
      </w:r>
      <w:r w:rsidR="00965F5B" w:rsidRPr="00204672">
        <w:rPr>
          <w:rFonts w:ascii="Times New Roman" w:hAnsi="Times New Roman"/>
          <w:sz w:val="28"/>
          <w:szCs w:val="28"/>
        </w:rPr>
        <w:t>предварительный тест).</w:t>
      </w:r>
    </w:p>
    <w:p w:rsidR="00965F5B" w:rsidRPr="00204672" w:rsidRDefault="00965F5B"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38"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5F02CE" w:rsidRPr="002871D9" w:rsidRDefault="005F02CE"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w:t>
      </w:r>
      <w:r w:rsidR="005612EC" w:rsidRPr="00204672">
        <w:rPr>
          <w:rFonts w:ascii="Times New Roman" w:hAnsi="Times New Roman"/>
          <w:sz w:val="28"/>
          <w:szCs w:val="28"/>
        </w:rPr>
        <w:t xml:space="preserve">для претендентов на участие в конкурсе </w:t>
      </w:r>
      <w:r w:rsidRPr="00204672">
        <w:rPr>
          <w:rFonts w:ascii="Times New Roman" w:hAnsi="Times New Roman"/>
          <w:sz w:val="28"/>
          <w:szCs w:val="28"/>
        </w:rPr>
        <w:t xml:space="preserve">в открытом доступе размещен на официальном сайте </w:t>
      </w:r>
      <w:r w:rsidRPr="002871D9">
        <w:rPr>
          <w:rFonts w:ascii="Times New Roman" w:hAnsi="Times New Roman"/>
          <w:sz w:val="28"/>
          <w:szCs w:val="28"/>
          <w:lang w:val="en-US"/>
        </w:rPr>
        <w:t>www</w:t>
      </w:r>
      <w:r w:rsidRPr="002871D9">
        <w:rPr>
          <w:rFonts w:ascii="Times New Roman" w:hAnsi="Times New Roman"/>
          <w:sz w:val="28"/>
          <w:szCs w:val="28"/>
        </w:rPr>
        <w:t>.</w:t>
      </w:r>
      <w:r w:rsidRPr="002871D9">
        <w:rPr>
          <w:rFonts w:ascii="Times New Roman" w:hAnsi="Times New Roman"/>
          <w:sz w:val="28"/>
          <w:szCs w:val="28"/>
          <w:lang w:val="en-US"/>
        </w:rPr>
        <w:t>gossluzhba</w:t>
      </w:r>
      <w:r w:rsidRPr="002871D9">
        <w:rPr>
          <w:rFonts w:ascii="Times New Roman" w:hAnsi="Times New Roman"/>
          <w:sz w:val="28"/>
          <w:szCs w:val="28"/>
        </w:rPr>
        <w:t>.</w:t>
      </w:r>
      <w:r w:rsidRPr="002871D9">
        <w:rPr>
          <w:rFonts w:ascii="Times New Roman" w:hAnsi="Times New Roman"/>
          <w:sz w:val="28"/>
          <w:szCs w:val="28"/>
          <w:lang w:val="en-US"/>
        </w:rPr>
        <w:t>gov</w:t>
      </w:r>
      <w:r w:rsidRPr="002871D9">
        <w:rPr>
          <w:rFonts w:ascii="Times New Roman" w:hAnsi="Times New Roman"/>
          <w:sz w:val="28"/>
          <w:szCs w:val="28"/>
        </w:rPr>
        <w:t>.</w:t>
      </w:r>
      <w:r w:rsidRPr="002871D9">
        <w:rPr>
          <w:rFonts w:ascii="Times New Roman" w:hAnsi="Times New Roman"/>
          <w:sz w:val="28"/>
          <w:szCs w:val="28"/>
          <w:lang w:val="en-US"/>
        </w:rPr>
        <w:t>ru</w:t>
      </w:r>
      <w:r w:rsidRPr="002871D9">
        <w:rPr>
          <w:rFonts w:ascii="Times New Roman" w:hAnsi="Times New Roman"/>
          <w:sz w:val="28"/>
          <w:szCs w:val="28"/>
        </w:rPr>
        <w:t>.</w:t>
      </w:r>
    </w:p>
    <w:p w:rsidR="00B121CD" w:rsidRPr="00204672" w:rsidRDefault="003402AE"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096E25" w:rsidRPr="00204672" w:rsidRDefault="00E031E7"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11. </w:t>
      </w:r>
      <w:r w:rsidR="00096E25" w:rsidRPr="00204672">
        <w:rPr>
          <w:rFonts w:ascii="Times New Roman" w:hAnsi="Times New Roman" w:cs="Times New Roman"/>
          <w:color w:val="000000"/>
          <w:sz w:val="28"/>
          <w:szCs w:val="28"/>
        </w:rPr>
        <w:t xml:space="preserve">С подробной информацией об Управлении можно ознакомиться на сайте </w:t>
      </w:r>
      <w:r w:rsidR="00D26EFF" w:rsidRPr="00204672">
        <w:rPr>
          <w:rFonts w:ascii="Times New Roman" w:hAnsi="Times New Roman" w:cs="Times New Roman"/>
          <w:color w:val="000000"/>
          <w:sz w:val="28"/>
          <w:szCs w:val="28"/>
          <w:lang w:val="en-US"/>
        </w:rPr>
        <w:t>astrahan</w:t>
      </w:r>
      <w:r w:rsidR="006C2FAA" w:rsidRPr="00204672">
        <w:rPr>
          <w:rFonts w:ascii="Times New Roman" w:hAnsi="Times New Roman" w:cs="Times New Roman"/>
          <w:color w:val="000000"/>
          <w:sz w:val="28"/>
          <w:szCs w:val="28"/>
        </w:rPr>
        <w:t>.roskazna.</w:t>
      </w:r>
      <w:r w:rsidR="004639DA" w:rsidRPr="00204672">
        <w:rPr>
          <w:rFonts w:ascii="Times New Roman" w:hAnsi="Times New Roman" w:cs="Times New Roman"/>
          <w:color w:val="000000"/>
          <w:sz w:val="28"/>
          <w:szCs w:val="28"/>
          <w:lang w:val="en-US"/>
        </w:rPr>
        <w:t>gov</w:t>
      </w:r>
      <w:r w:rsidR="004639DA" w:rsidRPr="00204672">
        <w:rPr>
          <w:rFonts w:ascii="Times New Roman" w:hAnsi="Times New Roman" w:cs="Times New Roman"/>
          <w:color w:val="000000"/>
          <w:sz w:val="28"/>
          <w:szCs w:val="28"/>
        </w:rPr>
        <w:t>.</w:t>
      </w:r>
      <w:r w:rsidR="006C2FAA" w:rsidRPr="00204672">
        <w:rPr>
          <w:rFonts w:ascii="Times New Roman" w:hAnsi="Times New Roman" w:cs="Times New Roman"/>
          <w:color w:val="000000"/>
          <w:sz w:val="28"/>
          <w:szCs w:val="28"/>
        </w:rPr>
        <w:t>ru.</w:t>
      </w:r>
    </w:p>
    <w:sectPr w:rsidR="00096E25" w:rsidRPr="00204672" w:rsidSect="00022B8D">
      <w:headerReference w:type="default" r:id="rId39"/>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A0F" w:rsidRDefault="00D43A0F" w:rsidP="00022B8D">
      <w:pPr>
        <w:spacing w:after="0" w:line="240" w:lineRule="auto"/>
      </w:pPr>
      <w:r>
        <w:separator/>
      </w:r>
    </w:p>
  </w:endnote>
  <w:endnote w:type="continuationSeparator" w:id="0">
    <w:p w:rsidR="00D43A0F" w:rsidRDefault="00D43A0F" w:rsidP="0002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A0F" w:rsidRDefault="00D43A0F" w:rsidP="00022B8D">
      <w:pPr>
        <w:spacing w:after="0" w:line="240" w:lineRule="auto"/>
      </w:pPr>
      <w:r>
        <w:separator/>
      </w:r>
    </w:p>
  </w:footnote>
  <w:footnote w:type="continuationSeparator" w:id="0">
    <w:p w:rsidR="00D43A0F" w:rsidRDefault="00D43A0F" w:rsidP="00022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8533282"/>
      <w:docPartObj>
        <w:docPartGallery w:val="Page Numbers (Top of Page)"/>
        <w:docPartUnique/>
      </w:docPartObj>
    </w:sdtPr>
    <w:sdtEndPr/>
    <w:sdtContent>
      <w:p w:rsidR="00022B8D" w:rsidRDefault="007B61AE">
        <w:pPr>
          <w:pStyle w:val="ac"/>
          <w:jc w:val="center"/>
        </w:pPr>
        <w:r>
          <w:fldChar w:fldCharType="begin"/>
        </w:r>
        <w:r w:rsidR="00022B8D">
          <w:instrText>PAGE   \* MERGEFORMAT</w:instrText>
        </w:r>
        <w:r>
          <w:fldChar w:fldCharType="separate"/>
        </w:r>
        <w:r w:rsidR="000E60E0">
          <w:rPr>
            <w:noProof/>
          </w:rPr>
          <w:t>14</w:t>
        </w:r>
        <w:r>
          <w:fldChar w:fldCharType="end"/>
        </w:r>
      </w:p>
    </w:sdtContent>
  </w:sdt>
  <w:p w:rsidR="00022B8D" w:rsidRDefault="00022B8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8594F"/>
    <w:multiLevelType w:val="hybridMultilevel"/>
    <w:tmpl w:val="D980B5B8"/>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77E"/>
    <w:rsid w:val="00014D99"/>
    <w:rsid w:val="00022273"/>
    <w:rsid w:val="00022B8D"/>
    <w:rsid w:val="00040B33"/>
    <w:rsid w:val="00040ED9"/>
    <w:rsid w:val="000438FD"/>
    <w:rsid w:val="0005422C"/>
    <w:rsid w:val="0005579C"/>
    <w:rsid w:val="00072627"/>
    <w:rsid w:val="00077EA7"/>
    <w:rsid w:val="0008273D"/>
    <w:rsid w:val="000915EC"/>
    <w:rsid w:val="0009456E"/>
    <w:rsid w:val="00096AE1"/>
    <w:rsid w:val="00096E25"/>
    <w:rsid w:val="000A17CB"/>
    <w:rsid w:val="000B30F4"/>
    <w:rsid w:val="000C0DAC"/>
    <w:rsid w:val="000C7714"/>
    <w:rsid w:val="000E60E0"/>
    <w:rsid w:val="000F37B3"/>
    <w:rsid w:val="00100FD0"/>
    <w:rsid w:val="00125DF9"/>
    <w:rsid w:val="00133800"/>
    <w:rsid w:val="0018401E"/>
    <w:rsid w:val="00186796"/>
    <w:rsid w:val="00193816"/>
    <w:rsid w:val="001B0B3C"/>
    <w:rsid w:val="001B1409"/>
    <w:rsid w:val="001B2C56"/>
    <w:rsid w:val="001D06BF"/>
    <w:rsid w:val="001E125C"/>
    <w:rsid w:val="001F2309"/>
    <w:rsid w:val="001F343C"/>
    <w:rsid w:val="001F6A0F"/>
    <w:rsid w:val="00200128"/>
    <w:rsid w:val="002021F5"/>
    <w:rsid w:val="00203818"/>
    <w:rsid w:val="00204672"/>
    <w:rsid w:val="0021256D"/>
    <w:rsid w:val="00233EB5"/>
    <w:rsid w:val="00257A31"/>
    <w:rsid w:val="00264DB4"/>
    <w:rsid w:val="00265286"/>
    <w:rsid w:val="00271678"/>
    <w:rsid w:val="0028585E"/>
    <w:rsid w:val="00285972"/>
    <w:rsid w:val="002871D9"/>
    <w:rsid w:val="00290813"/>
    <w:rsid w:val="002B4606"/>
    <w:rsid w:val="002B4A76"/>
    <w:rsid w:val="002B4B77"/>
    <w:rsid w:val="002D13B5"/>
    <w:rsid w:val="002F2907"/>
    <w:rsid w:val="0031057B"/>
    <w:rsid w:val="003275CE"/>
    <w:rsid w:val="00330833"/>
    <w:rsid w:val="00337738"/>
    <w:rsid w:val="003402AE"/>
    <w:rsid w:val="00351B21"/>
    <w:rsid w:val="003718D5"/>
    <w:rsid w:val="00377C7D"/>
    <w:rsid w:val="003A5ADF"/>
    <w:rsid w:val="003A6B0C"/>
    <w:rsid w:val="003B2E2C"/>
    <w:rsid w:val="003E22FE"/>
    <w:rsid w:val="003E6E42"/>
    <w:rsid w:val="003F6819"/>
    <w:rsid w:val="0040518C"/>
    <w:rsid w:val="00406B43"/>
    <w:rsid w:val="00435ECA"/>
    <w:rsid w:val="0044593E"/>
    <w:rsid w:val="00462BCE"/>
    <w:rsid w:val="004639DA"/>
    <w:rsid w:val="00481C9E"/>
    <w:rsid w:val="00487D30"/>
    <w:rsid w:val="004A4C88"/>
    <w:rsid w:val="004A53DF"/>
    <w:rsid w:val="004A7525"/>
    <w:rsid w:val="004B2CD0"/>
    <w:rsid w:val="004B33D7"/>
    <w:rsid w:val="004B47EC"/>
    <w:rsid w:val="004C50C4"/>
    <w:rsid w:val="004D1691"/>
    <w:rsid w:val="004E4321"/>
    <w:rsid w:val="004F0BF6"/>
    <w:rsid w:val="004F3CF2"/>
    <w:rsid w:val="004F4B7C"/>
    <w:rsid w:val="004F59A2"/>
    <w:rsid w:val="00511033"/>
    <w:rsid w:val="0051107F"/>
    <w:rsid w:val="00511E38"/>
    <w:rsid w:val="00514A47"/>
    <w:rsid w:val="00523911"/>
    <w:rsid w:val="00533C8A"/>
    <w:rsid w:val="0054616F"/>
    <w:rsid w:val="00546B41"/>
    <w:rsid w:val="005612EC"/>
    <w:rsid w:val="00564214"/>
    <w:rsid w:val="00567F56"/>
    <w:rsid w:val="0058057D"/>
    <w:rsid w:val="005830CF"/>
    <w:rsid w:val="005868E5"/>
    <w:rsid w:val="005A4AB8"/>
    <w:rsid w:val="005B7356"/>
    <w:rsid w:val="005C558C"/>
    <w:rsid w:val="005C776F"/>
    <w:rsid w:val="005D79B0"/>
    <w:rsid w:val="005F02CE"/>
    <w:rsid w:val="00603B7D"/>
    <w:rsid w:val="006210CF"/>
    <w:rsid w:val="00635F60"/>
    <w:rsid w:val="00640AD9"/>
    <w:rsid w:val="006669CF"/>
    <w:rsid w:val="0067489C"/>
    <w:rsid w:val="00676C2F"/>
    <w:rsid w:val="00696660"/>
    <w:rsid w:val="006A0347"/>
    <w:rsid w:val="006A4B5C"/>
    <w:rsid w:val="006A4DAF"/>
    <w:rsid w:val="006B3EE5"/>
    <w:rsid w:val="006C2FAA"/>
    <w:rsid w:val="006E216A"/>
    <w:rsid w:val="006E294A"/>
    <w:rsid w:val="006E2E3B"/>
    <w:rsid w:val="006E4B73"/>
    <w:rsid w:val="006E618E"/>
    <w:rsid w:val="0070352A"/>
    <w:rsid w:val="00712F2D"/>
    <w:rsid w:val="00725706"/>
    <w:rsid w:val="00730B35"/>
    <w:rsid w:val="00777208"/>
    <w:rsid w:val="00790D7D"/>
    <w:rsid w:val="00797AB7"/>
    <w:rsid w:val="007A696C"/>
    <w:rsid w:val="007A779F"/>
    <w:rsid w:val="007B61AE"/>
    <w:rsid w:val="007B674B"/>
    <w:rsid w:val="007F0054"/>
    <w:rsid w:val="007F57D6"/>
    <w:rsid w:val="008000C5"/>
    <w:rsid w:val="00815E15"/>
    <w:rsid w:val="00832050"/>
    <w:rsid w:val="00840941"/>
    <w:rsid w:val="008639D9"/>
    <w:rsid w:val="008724BA"/>
    <w:rsid w:val="00877AE1"/>
    <w:rsid w:val="008904AD"/>
    <w:rsid w:val="008A41C3"/>
    <w:rsid w:val="008B6E0A"/>
    <w:rsid w:val="008C14EF"/>
    <w:rsid w:val="008D15A0"/>
    <w:rsid w:val="008D334E"/>
    <w:rsid w:val="008E0D04"/>
    <w:rsid w:val="00901267"/>
    <w:rsid w:val="009022B7"/>
    <w:rsid w:val="00906B65"/>
    <w:rsid w:val="0092326C"/>
    <w:rsid w:val="009273F7"/>
    <w:rsid w:val="00927F9D"/>
    <w:rsid w:val="0093473E"/>
    <w:rsid w:val="00941AD3"/>
    <w:rsid w:val="00963B5B"/>
    <w:rsid w:val="00965F5B"/>
    <w:rsid w:val="00976C49"/>
    <w:rsid w:val="00994A96"/>
    <w:rsid w:val="009964D8"/>
    <w:rsid w:val="009A3D7F"/>
    <w:rsid w:val="009A434A"/>
    <w:rsid w:val="009A722E"/>
    <w:rsid w:val="009B08AC"/>
    <w:rsid w:val="009B46D1"/>
    <w:rsid w:val="009C0EC4"/>
    <w:rsid w:val="009C63A9"/>
    <w:rsid w:val="009D1432"/>
    <w:rsid w:val="009D61E6"/>
    <w:rsid w:val="009D7DC0"/>
    <w:rsid w:val="009E3405"/>
    <w:rsid w:val="009F7704"/>
    <w:rsid w:val="00A15B84"/>
    <w:rsid w:val="00A16A7A"/>
    <w:rsid w:val="00A1719C"/>
    <w:rsid w:val="00A33EEE"/>
    <w:rsid w:val="00A362CC"/>
    <w:rsid w:val="00A45129"/>
    <w:rsid w:val="00A607FB"/>
    <w:rsid w:val="00A625F3"/>
    <w:rsid w:val="00A655BF"/>
    <w:rsid w:val="00AC587B"/>
    <w:rsid w:val="00AD066B"/>
    <w:rsid w:val="00AD5FCE"/>
    <w:rsid w:val="00AE1056"/>
    <w:rsid w:val="00AF38ED"/>
    <w:rsid w:val="00AF7890"/>
    <w:rsid w:val="00B008CB"/>
    <w:rsid w:val="00B121CD"/>
    <w:rsid w:val="00B20C9C"/>
    <w:rsid w:val="00B33070"/>
    <w:rsid w:val="00B60BB8"/>
    <w:rsid w:val="00B714CE"/>
    <w:rsid w:val="00B757A5"/>
    <w:rsid w:val="00B843CE"/>
    <w:rsid w:val="00B855AC"/>
    <w:rsid w:val="00B86859"/>
    <w:rsid w:val="00B86F2B"/>
    <w:rsid w:val="00B934C7"/>
    <w:rsid w:val="00B93E33"/>
    <w:rsid w:val="00B95F42"/>
    <w:rsid w:val="00B96319"/>
    <w:rsid w:val="00B9774C"/>
    <w:rsid w:val="00BA1D96"/>
    <w:rsid w:val="00BA2A7F"/>
    <w:rsid w:val="00BB4D01"/>
    <w:rsid w:val="00BC7B83"/>
    <w:rsid w:val="00BD4225"/>
    <w:rsid w:val="00C06694"/>
    <w:rsid w:val="00C11176"/>
    <w:rsid w:val="00C215F0"/>
    <w:rsid w:val="00C23726"/>
    <w:rsid w:val="00C32FB2"/>
    <w:rsid w:val="00C55E71"/>
    <w:rsid w:val="00C62597"/>
    <w:rsid w:val="00C86399"/>
    <w:rsid w:val="00C92459"/>
    <w:rsid w:val="00C95E60"/>
    <w:rsid w:val="00CA78B0"/>
    <w:rsid w:val="00CC30CB"/>
    <w:rsid w:val="00CD2B8A"/>
    <w:rsid w:val="00CE6F61"/>
    <w:rsid w:val="00CE7082"/>
    <w:rsid w:val="00D02FBC"/>
    <w:rsid w:val="00D03548"/>
    <w:rsid w:val="00D13B44"/>
    <w:rsid w:val="00D22B43"/>
    <w:rsid w:val="00D236A3"/>
    <w:rsid w:val="00D24C63"/>
    <w:rsid w:val="00D26EFF"/>
    <w:rsid w:val="00D43A0F"/>
    <w:rsid w:val="00D47EB6"/>
    <w:rsid w:val="00D64403"/>
    <w:rsid w:val="00D82740"/>
    <w:rsid w:val="00D83400"/>
    <w:rsid w:val="00DB02EE"/>
    <w:rsid w:val="00DB370D"/>
    <w:rsid w:val="00DF79D4"/>
    <w:rsid w:val="00E00FC9"/>
    <w:rsid w:val="00E031E7"/>
    <w:rsid w:val="00E05F7E"/>
    <w:rsid w:val="00E25557"/>
    <w:rsid w:val="00E30A9E"/>
    <w:rsid w:val="00E341A8"/>
    <w:rsid w:val="00E36118"/>
    <w:rsid w:val="00E47A99"/>
    <w:rsid w:val="00E512D4"/>
    <w:rsid w:val="00E6724A"/>
    <w:rsid w:val="00E70FCE"/>
    <w:rsid w:val="00E729B1"/>
    <w:rsid w:val="00E917EF"/>
    <w:rsid w:val="00EB5845"/>
    <w:rsid w:val="00EE6634"/>
    <w:rsid w:val="00F13EBC"/>
    <w:rsid w:val="00F15DB4"/>
    <w:rsid w:val="00F21593"/>
    <w:rsid w:val="00F21694"/>
    <w:rsid w:val="00F24490"/>
    <w:rsid w:val="00F24861"/>
    <w:rsid w:val="00F3077E"/>
    <w:rsid w:val="00F414F2"/>
    <w:rsid w:val="00F718D0"/>
    <w:rsid w:val="00F92B97"/>
    <w:rsid w:val="00F93AF2"/>
    <w:rsid w:val="00F94066"/>
    <w:rsid w:val="00F95832"/>
    <w:rsid w:val="00FE277C"/>
    <w:rsid w:val="00FF438E"/>
    <w:rsid w:val="00FF6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61437">
      <w:bodyDiv w:val="1"/>
      <w:marLeft w:val="0"/>
      <w:marRight w:val="0"/>
      <w:marTop w:val="0"/>
      <w:marBottom w:val="0"/>
      <w:divBdr>
        <w:top w:val="none" w:sz="0" w:space="0" w:color="auto"/>
        <w:left w:val="none" w:sz="0" w:space="0" w:color="auto"/>
        <w:bottom w:val="none" w:sz="0" w:space="0" w:color="auto"/>
        <w:right w:val="none" w:sz="0" w:space="0" w:color="auto"/>
      </w:divBdr>
    </w:div>
    <w:div w:id="8213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31F573D1CD9F53EEEF38295171AA358A22F43EE4A887AE580DCC87178C2B5B5694E8D06B36053BD2C875AD7AD8531820F279158329A9AD5w8h1I" TargetMode="External"/><Relationship Id="rId18" Type="http://schemas.openxmlformats.org/officeDocument/2006/relationships/hyperlink" Target="consultantplus://offline/ref=531F573D1CD9F53EEEF38295171AA358A3294FE44E877AE580DCC87178C2B5B5694E8D06B36252BB20875AD7AD8531820F279158329A9AD5w8h1I" TargetMode="External"/><Relationship Id="rId26" Type="http://schemas.openxmlformats.org/officeDocument/2006/relationships/hyperlink" Target="consultantplus://offline/ref=531F573D1CD9F53EEEF38295171AA358A22E47EE4C837AE580DCC87178C2B5B5694E8D06B3605BB927875AD7AD8531820F279158329A9AD5w8h1I"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531F573D1CD9F53EEEF38295171AA358A22F47E74A857AE580DCC87178C2B5B5694E8D06B26906E860D90387EDCE3C81153B915Bw2h5I" TargetMode="External"/><Relationship Id="rId34" Type="http://schemas.openxmlformats.org/officeDocument/2006/relationships/hyperlink" Target="consultantplus://offline/ref=117D5E1B93807E2668F3180F0411F6D93D15CC993EBF8478D8ADED4A56F811BAD71CB1E5633230F4E6AE96162DE1BFF7F41AE79121A4F5LBg3I" TargetMode="External"/><Relationship Id="rId7" Type="http://schemas.openxmlformats.org/officeDocument/2006/relationships/footnotes" Target="footnotes.xml"/><Relationship Id="rId12" Type="http://schemas.openxmlformats.org/officeDocument/2006/relationships/hyperlink" Target="consultantplus://offline/ref=531F573D1CD9F53EEEF38295171AA358A22E47EE4E867AE580DCC87178C2B5B5694E8D06B36255BC2C875AD7AD8531820F279158329A9AD5w8h1I" TargetMode="External"/><Relationship Id="rId17" Type="http://schemas.openxmlformats.org/officeDocument/2006/relationships/hyperlink" Target="consultantplus://offline/ref=531F573D1CD9F53EEEF38295171AA358A82D4EEE498B27EF8885C4737FCDEAB06E5F8D06B77C52BB3A8E0E87wEh0I" TargetMode="External"/><Relationship Id="rId25" Type="http://schemas.openxmlformats.org/officeDocument/2006/relationships/hyperlink" Target="consultantplus://offline/ref=D49C517F06A9911D1FA1A5714E2BAC74B1FEFB36A26255FC27CC6AC2170A1C81CDB8000C512D83C925CC242BFA9CA933F3C66ABAD00807A8l1l2J" TargetMode="External"/><Relationship Id="rId33" Type="http://schemas.openxmlformats.org/officeDocument/2006/relationships/hyperlink" Target="consultantplus://offline/ref=117D5E1B93807E2668F3180F0411F6D93711CB9B31B2D972D0F4E14851F74EADD055BDE4633037F9ECF193033CB9B2F4E904E1893DA6F4BBLFg2I" TargetMode="External"/><Relationship Id="rId38" Type="http://schemas.openxmlformats.org/officeDocument/2006/relationships/hyperlink" Target="consultantplus://offline/ref=628C4748FFAF9CFBAE5744499CAC2DC447893F373372D05C81EAE5W9Y3J"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32640E342D62DE7D189C6747092EFA57F078103AD6250A7268C0Fw8hFI" TargetMode="External"/><Relationship Id="rId20" Type="http://schemas.openxmlformats.org/officeDocument/2006/relationships/hyperlink" Target="consultantplus://offline/ref=531F573D1CD9F53EEEF38295171AA358A82D4EEE498B27EF8885C4737FCDEAB06E5F8D06B77C52BB3A8E0E87wEh0I" TargetMode="External"/><Relationship Id="rId29" Type="http://schemas.openxmlformats.org/officeDocument/2006/relationships/hyperlink" Target="consultantplus://offline/ref=531F573D1CD9F53EEEF38295171AA358A02645E14A847AE580DCC87178C2B5B5694E8D06B36252B825875AD7AD8531820F279158329A9AD5w8h1I"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1F573D1CD9F53EEEF38295171AA358A22E47EE4E867AE580DCC87178C2B5B5694E8D06B36255B921875AD7AD8531820F279158329A9AD5w8h1I" TargetMode="External"/><Relationship Id="rId24" Type="http://schemas.openxmlformats.org/officeDocument/2006/relationships/hyperlink" Target="consultantplus://offline/ref=D49C517F06A9911D1FA1A5714E2BAC74B1F0F43EA36555FC27CC6AC2170A1C81CDB8000C512D82C92ECC242BFA9CA933F3C66ABAD00807A8l1l2J" TargetMode="External"/><Relationship Id="rId32" Type="http://schemas.openxmlformats.org/officeDocument/2006/relationships/hyperlink" Target="consultantplus://offline/ref=531F573D1CD9F53EEEF38295171AA358A22E47EE4E867AE580DCC87178C2B5B5694E8D06B36255BC22875AD7AD8531820F279158329A9AD5w8h1I" TargetMode="External"/><Relationship Id="rId37" Type="http://schemas.openxmlformats.org/officeDocument/2006/relationships/hyperlink" Target="consultantplus://offline/ref=00884932CEF84817C0FB7A4531B4079067388D96754EC2A397B3A244E0B3B558B76141DB89AF4EBD43DBEAw8fDK"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531F573D1CD9F53EEEF38295171AA358A22F43EE4D897AE580DCC87178C2B5B57B4ED50AB2664CB926920C86E8wDh9I" TargetMode="External"/><Relationship Id="rId23" Type="http://schemas.openxmlformats.org/officeDocument/2006/relationships/hyperlink" Target="consultantplus://offline/ref=531F573D1CD9F53EEEF38295171AA358A22E47EE4E867AE580DCC87178C2B5B5694E8D05B76059ED75C85B8BE8D422830927935A2Dw9h1I" TargetMode="External"/><Relationship Id="rId28" Type="http://schemas.openxmlformats.org/officeDocument/2006/relationships/hyperlink" Target="consultantplus://offline/ref=531F573D1CD9F53EEEF38295171AA358A22E47EE4C837AE580DCC87178C2B5B5694E8D06B36051BC23875AD7AD8531820F279158329A9AD5w8h1I" TargetMode="External"/><Relationship Id="rId36" Type="http://schemas.openxmlformats.org/officeDocument/2006/relationships/hyperlink" Target="consultantplus://offline/ref=C826F6A290DAC16EFE102E59179659F9FA4F4D22DE29338EBDAEA6661BD2FBE94E01F1E4FCC22EEE085F60B1C9399BA0DD80B4EA7D7D5312qB2DK" TargetMode="External"/><Relationship Id="rId10" Type="http://schemas.openxmlformats.org/officeDocument/2006/relationships/hyperlink" Target="consultantplus://offline/ref=2B3DAE7856C7BE48CC952283EB39FAF873957AB1685DDAA21E2104n4F5F" TargetMode="External"/><Relationship Id="rId19" Type="http://schemas.openxmlformats.org/officeDocument/2006/relationships/hyperlink" Target="consultantplus://offline/ref=531F573D1CD9F53EEEF38295171AA358A22E47EE4E867AE580DCC87178C2B5B5694E8D06B36255BC22875AD7AD8531820F279158329A9AD5w8h1I" TargetMode="External"/><Relationship Id="rId31" Type="http://schemas.openxmlformats.org/officeDocument/2006/relationships/hyperlink" Target="consultantplus://offline/ref=531F573D1CD9F53EEEF38295171AA358A3294FE441817AE580DCC87178C2B5B57B4ED50AB2664CB926920C86E8wDh9I"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32F4EE74B807AE580DCC87178C2B5B57B4ED50AB2664CB926920C86E8wDh9I" TargetMode="External"/><Relationship Id="rId22" Type="http://schemas.openxmlformats.org/officeDocument/2006/relationships/hyperlink" Target="consultantplus://offline/ref=531F573D1CD9F53EEEF38295171AA358A3274EE34D877AE580DCC87178C2B5B57B4ED50AB2664CB926920C86E8wDh9I" TargetMode="External"/><Relationship Id="rId27" Type="http://schemas.openxmlformats.org/officeDocument/2006/relationships/hyperlink" Target="consultantplus://offline/ref=531F573D1CD9F53EEEF38295171AA358A02645E14A847AE580DCC87178C2B5B5694E8D06B36252B825875AD7AD8531820F279158329A9AD5w8h1I" TargetMode="External"/><Relationship Id="rId30" Type="http://schemas.openxmlformats.org/officeDocument/2006/relationships/hyperlink" Target="consultantplus://offline/ref=531F573D1CD9F53EEEF38295171AA358A02C4FEF41837AE580DCC87178C2B5B57B4ED50AB2664CB926920C86E8wDh9I" TargetMode="External"/><Relationship Id="rId35" Type="http://schemas.openxmlformats.org/officeDocument/2006/relationships/hyperlink" Target="consultantplus://offline/ref=117D5E1B93807E2668F3180F0411F6D93711CB9B31B2D972D0F4E14851F74EADD055BDE4633037F9ECF193033CB9B2F4E904E1893DA6F4BBLFg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5C554-1859-40D8-93D3-DF9C4D35E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6335</Words>
  <Characters>36116</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42367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Шахмуратова Любовь Анатольевна</cp:lastModifiedBy>
  <cp:revision>3</cp:revision>
  <cp:lastPrinted>2021-09-28T08:55:00Z</cp:lastPrinted>
  <dcterms:created xsi:type="dcterms:W3CDTF">2022-04-19T06:42:00Z</dcterms:created>
  <dcterms:modified xsi:type="dcterms:W3CDTF">2022-04-19T07:01:00Z</dcterms:modified>
</cp:coreProperties>
</file>