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839" w:rsidRDefault="004A2839" w:rsidP="00FA1CAE">
      <w:pPr>
        <w:pStyle w:val="a3"/>
        <w:ind w:left="5103" w:right="-1333"/>
        <w:jc w:val="left"/>
        <w:rPr>
          <w:color w:val="000000" w:themeColor="text1"/>
          <w:szCs w:val="28"/>
          <w:lang w:val="en-US"/>
        </w:rPr>
      </w:pPr>
    </w:p>
    <w:p w:rsidR="00EC7701" w:rsidRPr="00EC7701" w:rsidRDefault="00EC7701" w:rsidP="00FA1CAE">
      <w:pPr>
        <w:pStyle w:val="a3"/>
        <w:ind w:left="5103" w:right="-1333"/>
        <w:jc w:val="left"/>
        <w:rPr>
          <w:color w:val="000000" w:themeColor="text1"/>
          <w:szCs w:val="28"/>
          <w:lang w:val="en-US"/>
        </w:rPr>
      </w:pPr>
    </w:p>
    <w:p w:rsidR="00FA1CAE" w:rsidRPr="001B5538" w:rsidRDefault="00FA1CAE" w:rsidP="00FA1CAE">
      <w:pPr>
        <w:pStyle w:val="a3"/>
        <w:ind w:left="5103" w:right="-1333"/>
        <w:jc w:val="left"/>
        <w:rPr>
          <w:color w:val="000000" w:themeColor="text1"/>
          <w:szCs w:val="28"/>
        </w:rPr>
      </w:pPr>
      <w:r w:rsidRPr="001B5538">
        <w:rPr>
          <w:color w:val="000000" w:themeColor="text1"/>
          <w:szCs w:val="28"/>
        </w:rPr>
        <w:t>УТВЕРЖДАЮ</w:t>
      </w:r>
    </w:p>
    <w:p w:rsidR="00FA1CAE" w:rsidRPr="001B5538" w:rsidRDefault="00FA1CAE" w:rsidP="00FA1CAE">
      <w:pPr>
        <w:pStyle w:val="a3"/>
        <w:ind w:left="5103" w:right="-1333"/>
        <w:rPr>
          <w:color w:val="000000" w:themeColor="text1"/>
          <w:szCs w:val="28"/>
        </w:rPr>
      </w:pPr>
      <w:r w:rsidRPr="001B5538">
        <w:rPr>
          <w:color w:val="000000" w:themeColor="text1"/>
          <w:szCs w:val="28"/>
        </w:rPr>
        <w:t xml:space="preserve">Руководитель Управления </w:t>
      </w:r>
    </w:p>
    <w:p w:rsidR="00FA1CAE" w:rsidRPr="001B5538" w:rsidRDefault="00FA1CAE" w:rsidP="00FA1CAE">
      <w:pPr>
        <w:pStyle w:val="a3"/>
        <w:ind w:left="5103" w:right="-1333"/>
        <w:rPr>
          <w:color w:val="000000" w:themeColor="text1"/>
          <w:szCs w:val="28"/>
        </w:rPr>
      </w:pPr>
      <w:r w:rsidRPr="001B5538">
        <w:rPr>
          <w:color w:val="000000" w:themeColor="text1"/>
          <w:szCs w:val="28"/>
        </w:rPr>
        <w:t>Федерального казначейства</w:t>
      </w:r>
    </w:p>
    <w:p w:rsidR="00FA1CAE" w:rsidRPr="001B5538" w:rsidRDefault="00FA1CAE" w:rsidP="00FA1CAE">
      <w:pPr>
        <w:pStyle w:val="a3"/>
        <w:ind w:left="5103" w:right="-1333"/>
        <w:rPr>
          <w:color w:val="000000" w:themeColor="text1"/>
          <w:szCs w:val="28"/>
        </w:rPr>
      </w:pPr>
      <w:r w:rsidRPr="001B5538">
        <w:rPr>
          <w:color w:val="000000" w:themeColor="text1"/>
          <w:szCs w:val="28"/>
        </w:rPr>
        <w:t xml:space="preserve">по </w:t>
      </w:r>
      <w:r w:rsidR="00FA422E" w:rsidRPr="001B5538">
        <w:rPr>
          <w:color w:val="000000" w:themeColor="text1"/>
          <w:szCs w:val="28"/>
        </w:rPr>
        <w:t>Астраханской области</w:t>
      </w:r>
    </w:p>
    <w:p w:rsidR="00FA1CAE" w:rsidRPr="001B5538" w:rsidRDefault="00FA1CAE" w:rsidP="00FA1CAE">
      <w:pPr>
        <w:pStyle w:val="a3"/>
        <w:ind w:left="5103" w:right="-1333"/>
        <w:rPr>
          <w:color w:val="000000" w:themeColor="text1"/>
          <w:szCs w:val="28"/>
        </w:rPr>
      </w:pPr>
    </w:p>
    <w:p w:rsidR="00FA1CAE" w:rsidRPr="00F64EAF" w:rsidRDefault="00FA1CAE" w:rsidP="00FA1CAE">
      <w:pPr>
        <w:spacing w:after="0"/>
        <w:ind w:left="5103"/>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_________________   </w:t>
      </w:r>
      <w:proofErr w:type="spellStart"/>
      <w:r w:rsidR="00F64EAF">
        <w:rPr>
          <w:rFonts w:ascii="Times New Roman" w:eastAsia="Times New Roman" w:hAnsi="Times New Roman" w:cs="Times New Roman"/>
          <w:color w:val="000000" w:themeColor="text1"/>
          <w:sz w:val="28"/>
          <w:szCs w:val="28"/>
          <w:u w:val="single"/>
          <w:lang w:eastAsia="ru-RU"/>
        </w:rPr>
        <w:t>Сафрыгин</w:t>
      </w:r>
      <w:proofErr w:type="spellEnd"/>
      <w:r w:rsidR="00F64EAF">
        <w:rPr>
          <w:rFonts w:ascii="Times New Roman" w:eastAsia="Times New Roman" w:hAnsi="Times New Roman" w:cs="Times New Roman"/>
          <w:color w:val="000000" w:themeColor="text1"/>
          <w:sz w:val="28"/>
          <w:szCs w:val="28"/>
          <w:u w:val="single"/>
          <w:lang w:eastAsia="ru-RU"/>
        </w:rPr>
        <w:t xml:space="preserve"> Ю.В.</w:t>
      </w:r>
    </w:p>
    <w:p w:rsidR="00FA1CAE" w:rsidRPr="001B5538" w:rsidRDefault="00FA1CAE" w:rsidP="00FA1CAE">
      <w:pPr>
        <w:spacing w:after="0"/>
        <w:ind w:left="5103"/>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(подпись)</w:t>
      </w:r>
    </w:p>
    <w:p w:rsidR="00425923" w:rsidRPr="00425923" w:rsidRDefault="00425923" w:rsidP="00425923">
      <w:pPr>
        <w:pStyle w:val="ConsPlusNormal"/>
        <w:rPr>
          <w:rFonts w:ascii="Times New Roman" w:hAnsi="Times New Roman" w:cs="Times New Roman"/>
          <w:color w:val="000000" w:themeColor="text1"/>
          <w:sz w:val="28"/>
          <w:szCs w:val="28"/>
        </w:rPr>
      </w:pPr>
      <w:r w:rsidRPr="00425923">
        <w:rPr>
          <w:rFonts w:ascii="Times New Roman" w:hAnsi="Times New Roman" w:cs="Times New Roman"/>
          <w:color w:val="000000" w:themeColor="text1"/>
          <w:sz w:val="28"/>
          <w:szCs w:val="28"/>
        </w:rPr>
        <w:t xml:space="preserve">                                                    </w:t>
      </w:r>
      <w:r w:rsidRPr="00F64EAF">
        <w:rPr>
          <w:rFonts w:ascii="Times New Roman" w:hAnsi="Times New Roman" w:cs="Times New Roman"/>
          <w:color w:val="000000" w:themeColor="text1"/>
          <w:sz w:val="28"/>
          <w:szCs w:val="28"/>
        </w:rPr>
        <w:t xml:space="preserve">              </w:t>
      </w:r>
      <w:r w:rsidRPr="00425923">
        <w:rPr>
          <w:rFonts w:ascii="Times New Roman" w:hAnsi="Times New Roman" w:cs="Times New Roman"/>
          <w:color w:val="000000" w:themeColor="text1"/>
          <w:sz w:val="28"/>
          <w:szCs w:val="28"/>
        </w:rPr>
        <w:t xml:space="preserve">        «</w:t>
      </w:r>
      <w:r w:rsidR="00E21DEA">
        <w:rPr>
          <w:rFonts w:ascii="Times New Roman" w:hAnsi="Times New Roman" w:cs="Times New Roman"/>
          <w:color w:val="000000" w:themeColor="text1"/>
          <w:sz w:val="28"/>
          <w:szCs w:val="28"/>
          <w:lang w:val="en-US"/>
        </w:rPr>
        <w:t xml:space="preserve">  </w:t>
      </w:r>
      <w:r w:rsidR="00E21DEA" w:rsidRPr="00E21DEA">
        <w:rPr>
          <w:rFonts w:ascii="Times New Roman" w:hAnsi="Times New Roman" w:cs="Times New Roman"/>
          <w:color w:val="000000" w:themeColor="text1"/>
          <w:sz w:val="28"/>
          <w:szCs w:val="28"/>
          <w:u w:val="single"/>
          <w:lang w:val="en-US"/>
        </w:rPr>
        <w:t xml:space="preserve">15 </w:t>
      </w:r>
      <w:r w:rsidR="00E21DEA">
        <w:rPr>
          <w:rFonts w:ascii="Times New Roman" w:hAnsi="Times New Roman" w:cs="Times New Roman"/>
          <w:color w:val="000000" w:themeColor="text1"/>
          <w:sz w:val="28"/>
          <w:szCs w:val="28"/>
          <w:lang w:val="en-US"/>
        </w:rPr>
        <w:t xml:space="preserve"> </w:t>
      </w:r>
      <w:r w:rsidRPr="00425923">
        <w:rPr>
          <w:rFonts w:ascii="Times New Roman" w:hAnsi="Times New Roman" w:cs="Times New Roman"/>
          <w:color w:val="000000" w:themeColor="text1"/>
          <w:sz w:val="28"/>
          <w:szCs w:val="28"/>
        </w:rPr>
        <w:t xml:space="preserve">» </w:t>
      </w:r>
      <w:r w:rsidR="00E21DEA">
        <w:rPr>
          <w:rFonts w:ascii="Times New Roman" w:hAnsi="Times New Roman" w:cs="Times New Roman"/>
          <w:color w:val="000000" w:themeColor="text1"/>
          <w:sz w:val="28"/>
          <w:szCs w:val="28"/>
          <w:lang w:val="en-US"/>
        </w:rPr>
        <w:t xml:space="preserve"> </w:t>
      </w:r>
      <w:r w:rsidR="00E21DEA" w:rsidRPr="00E21DEA">
        <w:rPr>
          <w:rFonts w:ascii="Times New Roman" w:hAnsi="Times New Roman" w:cs="Times New Roman"/>
          <w:color w:val="000000" w:themeColor="text1"/>
          <w:sz w:val="28"/>
          <w:szCs w:val="28"/>
          <w:u w:val="single"/>
        </w:rPr>
        <w:t>декабря</w:t>
      </w:r>
      <w:r w:rsidR="00E21DEA">
        <w:rPr>
          <w:rFonts w:ascii="Times New Roman" w:hAnsi="Times New Roman" w:cs="Times New Roman"/>
          <w:color w:val="000000" w:themeColor="text1"/>
          <w:sz w:val="28"/>
          <w:szCs w:val="28"/>
        </w:rPr>
        <w:t xml:space="preserve">  </w:t>
      </w:r>
      <w:r w:rsidRPr="00425923">
        <w:rPr>
          <w:rFonts w:ascii="Times New Roman" w:hAnsi="Times New Roman" w:cs="Times New Roman"/>
          <w:color w:val="000000" w:themeColor="text1"/>
          <w:sz w:val="28"/>
          <w:szCs w:val="28"/>
        </w:rPr>
        <w:t>20</w:t>
      </w:r>
      <w:r w:rsidR="00E21DEA">
        <w:rPr>
          <w:rFonts w:ascii="Times New Roman" w:hAnsi="Times New Roman" w:cs="Times New Roman"/>
          <w:color w:val="000000" w:themeColor="text1"/>
          <w:sz w:val="28"/>
          <w:szCs w:val="28"/>
        </w:rPr>
        <w:t xml:space="preserve"> </w:t>
      </w:r>
      <w:r w:rsidR="00E21DEA" w:rsidRPr="00E21DEA">
        <w:rPr>
          <w:rFonts w:ascii="Times New Roman" w:hAnsi="Times New Roman" w:cs="Times New Roman"/>
          <w:color w:val="000000" w:themeColor="text1"/>
          <w:sz w:val="28"/>
          <w:szCs w:val="28"/>
          <w:u w:val="single"/>
        </w:rPr>
        <w:t>22</w:t>
      </w:r>
      <w:r w:rsidR="00E21DEA">
        <w:rPr>
          <w:rFonts w:ascii="Times New Roman" w:hAnsi="Times New Roman" w:cs="Times New Roman"/>
          <w:color w:val="000000" w:themeColor="text1"/>
          <w:sz w:val="28"/>
          <w:szCs w:val="28"/>
        </w:rPr>
        <w:t xml:space="preserve"> </w:t>
      </w:r>
      <w:r w:rsidRPr="00425923">
        <w:rPr>
          <w:rFonts w:ascii="Times New Roman" w:hAnsi="Times New Roman" w:cs="Times New Roman"/>
          <w:color w:val="000000" w:themeColor="text1"/>
          <w:sz w:val="28"/>
          <w:szCs w:val="28"/>
        </w:rPr>
        <w:t>г.</w:t>
      </w:r>
    </w:p>
    <w:p w:rsidR="00FA1CAE" w:rsidRPr="001B5538" w:rsidRDefault="00FA1CAE">
      <w:pPr>
        <w:pStyle w:val="ConsPlusNormal"/>
        <w:jc w:val="center"/>
        <w:rPr>
          <w:rFonts w:ascii="Times New Roman" w:hAnsi="Times New Roman" w:cs="Times New Roman"/>
          <w:color w:val="000000" w:themeColor="text1"/>
          <w:sz w:val="28"/>
          <w:szCs w:val="28"/>
        </w:rPr>
      </w:pPr>
    </w:p>
    <w:p w:rsidR="00FA1CAE" w:rsidRPr="001B5538" w:rsidRDefault="00FA1CAE">
      <w:pPr>
        <w:pStyle w:val="ConsPlusNormal"/>
        <w:jc w:val="center"/>
        <w:rPr>
          <w:rFonts w:ascii="Times New Roman" w:hAnsi="Times New Roman" w:cs="Times New Roman"/>
          <w:color w:val="000000" w:themeColor="text1"/>
          <w:sz w:val="28"/>
          <w:szCs w:val="28"/>
        </w:rPr>
      </w:pPr>
    </w:p>
    <w:p w:rsidR="00FA1CAE" w:rsidRPr="001B5538" w:rsidRDefault="00FA1CAE">
      <w:pPr>
        <w:pStyle w:val="ConsPlusNormal"/>
        <w:jc w:val="center"/>
        <w:rPr>
          <w:rFonts w:ascii="Times New Roman" w:hAnsi="Times New Roman" w:cs="Times New Roman"/>
          <w:color w:val="000000" w:themeColor="text1"/>
          <w:sz w:val="28"/>
          <w:szCs w:val="28"/>
        </w:rPr>
      </w:pPr>
    </w:p>
    <w:p w:rsidR="00FA1CAE" w:rsidRPr="001B5538" w:rsidRDefault="00FA1CAE">
      <w:pPr>
        <w:pStyle w:val="ConsPlusNormal"/>
        <w:jc w:val="center"/>
        <w:rPr>
          <w:rFonts w:ascii="Times New Roman" w:hAnsi="Times New Roman" w:cs="Times New Roman"/>
          <w:color w:val="000000" w:themeColor="text1"/>
          <w:sz w:val="28"/>
          <w:szCs w:val="28"/>
        </w:rPr>
      </w:pPr>
    </w:p>
    <w:p w:rsidR="00FA1CAE" w:rsidRPr="001B5538" w:rsidRDefault="00FA1CAE">
      <w:pPr>
        <w:pStyle w:val="ConsPlusNormal"/>
        <w:jc w:val="center"/>
        <w:rPr>
          <w:rFonts w:ascii="Times New Roman" w:hAnsi="Times New Roman" w:cs="Times New Roman"/>
          <w:color w:val="000000" w:themeColor="text1"/>
          <w:sz w:val="28"/>
          <w:szCs w:val="28"/>
        </w:rPr>
      </w:pP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Должностной регламент</w:t>
      </w:r>
    </w:p>
    <w:p w:rsidR="00FA1CAE" w:rsidRPr="001B5538" w:rsidRDefault="00E302A5" w:rsidP="00FA1CAE">
      <w:pPr>
        <w:pStyle w:val="3"/>
        <w:pBdr>
          <w:bottom w:val="single" w:sz="12" w:space="1" w:color="auto"/>
        </w:pBdr>
        <w:ind w:firstLine="0"/>
        <w:jc w:val="center"/>
        <w:rPr>
          <w:b/>
          <w:color w:val="000000" w:themeColor="text1"/>
          <w:szCs w:val="28"/>
        </w:rPr>
      </w:pPr>
      <w:r w:rsidRPr="001B5538">
        <w:rPr>
          <w:b/>
          <w:color w:val="000000" w:themeColor="text1"/>
          <w:szCs w:val="28"/>
        </w:rPr>
        <w:t>казначея отдела № 4</w:t>
      </w:r>
    </w:p>
    <w:p w:rsidR="00FA1CAE" w:rsidRPr="001B5538" w:rsidRDefault="00FA1CAE" w:rsidP="00FA1CAE">
      <w:pPr>
        <w:pStyle w:val="3"/>
        <w:pBdr>
          <w:bottom w:val="single" w:sz="12" w:space="1" w:color="auto"/>
        </w:pBdr>
        <w:ind w:firstLine="0"/>
        <w:jc w:val="center"/>
        <w:rPr>
          <w:b/>
          <w:color w:val="000000" w:themeColor="text1"/>
          <w:szCs w:val="28"/>
        </w:rPr>
      </w:pPr>
      <w:r w:rsidRPr="001B5538">
        <w:rPr>
          <w:b/>
          <w:color w:val="000000" w:themeColor="text1"/>
          <w:szCs w:val="28"/>
        </w:rPr>
        <w:t xml:space="preserve">Управления Федерального казначейства по </w:t>
      </w:r>
      <w:r w:rsidR="00FA422E" w:rsidRPr="001B5538">
        <w:rPr>
          <w:b/>
          <w:color w:val="000000" w:themeColor="text1"/>
          <w:szCs w:val="28"/>
        </w:rPr>
        <w:t>Астраханской области</w:t>
      </w:r>
    </w:p>
    <w:p w:rsidR="00224E0B" w:rsidRPr="001B5538" w:rsidRDefault="00224E0B">
      <w:pPr>
        <w:pStyle w:val="ConsPlusNormal"/>
        <w:jc w:val="center"/>
        <w:rPr>
          <w:rFonts w:ascii="Times New Roman" w:hAnsi="Times New Roman" w:cs="Times New Roman"/>
          <w:color w:val="000000" w:themeColor="text1"/>
          <w:sz w:val="28"/>
          <w:szCs w:val="28"/>
        </w:rPr>
      </w:pPr>
      <w:proofErr w:type="gramStart"/>
      <w:r w:rsidRPr="001B5538">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подразделения центрального аппарата Федерального</w:t>
      </w:r>
    </w:p>
    <w:p w:rsidR="00224E0B" w:rsidRPr="001B5538" w:rsidRDefault="00224E0B">
      <w:pPr>
        <w:pStyle w:val="ConsPlusNormal"/>
        <w:jc w:val="center"/>
        <w:rPr>
          <w:rFonts w:ascii="Times New Roman" w:hAnsi="Times New Roman" w:cs="Times New Roman"/>
          <w:color w:val="000000" w:themeColor="text1"/>
          <w:sz w:val="28"/>
          <w:szCs w:val="28"/>
        </w:rPr>
      </w:pPr>
      <w:proofErr w:type="gramStart"/>
      <w:r w:rsidRPr="001B5538">
        <w:rPr>
          <w:rFonts w:ascii="Times New Roman" w:hAnsi="Times New Roman" w:cs="Times New Roman"/>
          <w:color w:val="000000" w:themeColor="text1"/>
          <w:sz w:val="28"/>
          <w:szCs w:val="28"/>
        </w:rPr>
        <w:t>казначейства (территориального органа</w:t>
      </w:r>
      <w:proofErr w:type="gramEnd"/>
    </w:p>
    <w:p w:rsidR="00224E0B" w:rsidRPr="001B5538" w:rsidRDefault="00224E0B">
      <w:pPr>
        <w:pStyle w:val="ConsPlusNormal"/>
        <w:jc w:val="center"/>
        <w:rPr>
          <w:rFonts w:ascii="Times New Roman" w:hAnsi="Times New Roman" w:cs="Times New Roman"/>
          <w:color w:val="000000" w:themeColor="text1"/>
          <w:sz w:val="28"/>
          <w:szCs w:val="28"/>
          <w:u w:val="single"/>
        </w:rPr>
      </w:pPr>
      <w:proofErr w:type="gramStart"/>
      <w:r w:rsidRPr="001B5538">
        <w:rPr>
          <w:rFonts w:ascii="Times New Roman" w:hAnsi="Times New Roman" w:cs="Times New Roman"/>
          <w:color w:val="000000" w:themeColor="text1"/>
          <w:sz w:val="28"/>
          <w:szCs w:val="28"/>
        </w:rPr>
        <w:t>Федерального казначейства)</w:t>
      </w:r>
      <w:proofErr w:type="gramEnd"/>
    </w:p>
    <w:p w:rsidR="00224E0B" w:rsidRPr="001B5538" w:rsidRDefault="00224E0B">
      <w:pPr>
        <w:pStyle w:val="ConsPlusNormal"/>
        <w:jc w:val="center"/>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I. Общие положения</w:t>
      </w:r>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1. Должность федеральной государственной гражданской службы (далее - гражданская служба) </w:t>
      </w:r>
      <w:r w:rsidR="00E302A5" w:rsidRPr="001B5538">
        <w:rPr>
          <w:rFonts w:ascii="Times New Roman" w:hAnsi="Times New Roman" w:cs="Times New Roman"/>
          <w:color w:val="000000" w:themeColor="text1"/>
          <w:sz w:val="28"/>
          <w:szCs w:val="28"/>
        </w:rPr>
        <w:t>казначе</w:t>
      </w:r>
      <w:r w:rsidR="00926B68" w:rsidRPr="001B5538">
        <w:rPr>
          <w:rFonts w:ascii="Times New Roman" w:hAnsi="Times New Roman" w:cs="Times New Roman"/>
          <w:color w:val="000000" w:themeColor="text1"/>
          <w:sz w:val="28"/>
          <w:szCs w:val="28"/>
        </w:rPr>
        <w:t>я</w:t>
      </w:r>
      <w:r w:rsidR="00E302A5" w:rsidRPr="001B5538">
        <w:rPr>
          <w:rFonts w:ascii="Times New Roman" w:hAnsi="Times New Roman" w:cs="Times New Roman"/>
          <w:color w:val="000000" w:themeColor="text1"/>
          <w:sz w:val="28"/>
          <w:szCs w:val="28"/>
        </w:rPr>
        <w:t xml:space="preserve"> отдела № 4 </w:t>
      </w:r>
      <w:r w:rsidR="00CB0769" w:rsidRPr="001B5538">
        <w:rPr>
          <w:rFonts w:ascii="Times New Roman" w:hAnsi="Times New Roman" w:cs="Times New Roman"/>
          <w:color w:val="000000" w:themeColor="text1"/>
          <w:sz w:val="28"/>
          <w:szCs w:val="28"/>
        </w:rPr>
        <w:t xml:space="preserve">Управления Федерального казначейства по </w:t>
      </w:r>
      <w:r w:rsidR="00FA422E" w:rsidRPr="001B5538">
        <w:rPr>
          <w:rFonts w:ascii="Times New Roman" w:hAnsi="Times New Roman" w:cs="Times New Roman"/>
          <w:color w:val="000000" w:themeColor="text1"/>
          <w:sz w:val="28"/>
          <w:szCs w:val="28"/>
        </w:rPr>
        <w:t>Астраханской области</w:t>
      </w:r>
      <w:r w:rsidR="00DC755F" w:rsidRPr="001B5538">
        <w:rPr>
          <w:rFonts w:ascii="Times New Roman" w:hAnsi="Times New Roman" w:cs="Times New Roman"/>
          <w:color w:val="000000" w:themeColor="text1"/>
          <w:sz w:val="28"/>
          <w:szCs w:val="28"/>
        </w:rPr>
        <w:t xml:space="preserve"> </w:t>
      </w:r>
      <w:r w:rsidR="001F0382" w:rsidRPr="001B5538">
        <w:rPr>
          <w:rFonts w:ascii="Times New Roman" w:hAnsi="Times New Roman" w:cs="Times New Roman"/>
          <w:color w:val="000000" w:themeColor="text1"/>
          <w:sz w:val="28"/>
          <w:szCs w:val="28"/>
        </w:rPr>
        <w:t>(далее –</w:t>
      </w:r>
      <w:r w:rsidR="006D22C7">
        <w:rPr>
          <w:rFonts w:ascii="Times New Roman" w:hAnsi="Times New Roman" w:cs="Times New Roman"/>
          <w:color w:val="000000" w:themeColor="text1"/>
          <w:sz w:val="28"/>
          <w:szCs w:val="28"/>
        </w:rPr>
        <w:t xml:space="preserve"> </w:t>
      </w:r>
      <w:r w:rsidR="00E302A5" w:rsidRPr="001B5538">
        <w:rPr>
          <w:rFonts w:ascii="Times New Roman" w:hAnsi="Times New Roman" w:cs="Times New Roman"/>
          <w:color w:val="000000" w:themeColor="text1"/>
          <w:sz w:val="28"/>
          <w:szCs w:val="28"/>
        </w:rPr>
        <w:t>казначей отдела</w:t>
      </w:r>
      <w:r w:rsidR="001F0382"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относится к группе должностей гражданской службы категории </w:t>
      </w:r>
      <w:r w:rsidR="008E65FE" w:rsidRPr="001B5538">
        <w:rPr>
          <w:rFonts w:ascii="Times New Roman" w:hAnsi="Times New Roman" w:cs="Times New Roman"/>
          <w:color w:val="000000" w:themeColor="text1"/>
          <w:sz w:val="28"/>
          <w:szCs w:val="28"/>
        </w:rPr>
        <w:t>специалисты</w:t>
      </w:r>
      <w:r w:rsidRPr="001B5538">
        <w:rPr>
          <w:rFonts w:ascii="Times New Roman" w:hAnsi="Times New Roman" w:cs="Times New Roman"/>
          <w:color w:val="000000" w:themeColor="text1"/>
          <w:sz w:val="28"/>
          <w:szCs w:val="28"/>
        </w:rPr>
        <w:t>.</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u w:val="single"/>
        </w:rPr>
      </w:pPr>
      <w:r w:rsidRPr="001B5538">
        <w:rPr>
          <w:rFonts w:ascii="Times New Roman" w:hAnsi="Times New Roman" w:cs="Times New Roman"/>
          <w:color w:val="000000" w:themeColor="text1"/>
          <w:sz w:val="28"/>
          <w:szCs w:val="28"/>
        </w:rPr>
        <w:t>Регистрационный номер (код) должности</w:t>
      </w:r>
      <w:r w:rsidR="00FA422E" w:rsidRPr="001B5538">
        <w:rPr>
          <w:rFonts w:ascii="Times New Roman" w:hAnsi="Times New Roman" w:cs="Times New Roman"/>
          <w:color w:val="000000" w:themeColor="text1"/>
          <w:sz w:val="28"/>
          <w:szCs w:val="28"/>
        </w:rPr>
        <w:t xml:space="preserve"> </w:t>
      </w:r>
      <w:r w:rsidR="00D84312" w:rsidRPr="001B5538">
        <w:rPr>
          <w:rFonts w:ascii="Times New Roman" w:hAnsi="Times New Roman" w:cs="Times New Roman"/>
          <w:color w:val="000000" w:themeColor="text1"/>
          <w:sz w:val="28"/>
          <w:szCs w:val="28"/>
        </w:rPr>
        <w:t>–</w:t>
      </w:r>
      <w:r w:rsidR="00FA422E" w:rsidRPr="001B5538">
        <w:rPr>
          <w:rFonts w:ascii="Times New Roman" w:hAnsi="Times New Roman" w:cs="Times New Roman"/>
          <w:color w:val="000000" w:themeColor="text1"/>
          <w:sz w:val="28"/>
          <w:szCs w:val="28"/>
        </w:rPr>
        <w:t xml:space="preserve"> </w:t>
      </w:r>
      <w:r w:rsidR="00E302A5" w:rsidRPr="001B5538">
        <w:rPr>
          <w:rFonts w:ascii="Times New Roman" w:hAnsi="Times New Roman" w:cs="Times New Roman"/>
          <w:color w:val="000000" w:themeColor="text1"/>
          <w:sz w:val="28"/>
          <w:szCs w:val="28"/>
        </w:rPr>
        <w:t>11-3-4-07</w:t>
      </w:r>
      <w:r w:rsidR="00747358" w:rsidRPr="00287667">
        <w:rPr>
          <w:rFonts w:ascii="Times New Roman" w:hAnsi="Times New Roman" w:cs="Times New Roman"/>
          <w:color w:val="000000" w:themeColor="text1"/>
          <w:sz w:val="28"/>
          <w:szCs w:val="28"/>
        </w:rPr>
        <w:t>6</w:t>
      </w:r>
      <w:r w:rsidRPr="001B5538">
        <w:rPr>
          <w:rFonts w:ascii="Times New Roman" w:hAnsi="Times New Roman" w:cs="Times New Roman"/>
          <w:color w:val="000000" w:themeColor="text1"/>
          <w:sz w:val="28"/>
          <w:szCs w:val="28"/>
        </w:rPr>
        <w:t>.</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2. Область профессиональной служебной деятельности</w:t>
      </w:r>
      <w:r w:rsidR="00E302A5" w:rsidRPr="001B5538">
        <w:rPr>
          <w:rFonts w:ascii="Times New Roman" w:hAnsi="Times New Roman" w:cs="Times New Roman"/>
          <w:color w:val="000000" w:themeColor="text1"/>
          <w:sz w:val="28"/>
          <w:szCs w:val="28"/>
        </w:rPr>
        <w:t>:</w:t>
      </w:r>
      <w:r w:rsidR="0028767D" w:rsidRPr="001B5538">
        <w:rPr>
          <w:rFonts w:ascii="Times New Roman" w:hAnsi="Times New Roman" w:cs="Times New Roman"/>
          <w:color w:val="000000" w:themeColor="text1"/>
          <w:sz w:val="28"/>
          <w:szCs w:val="28"/>
        </w:rPr>
        <w:t xml:space="preserve"> </w:t>
      </w:r>
      <w:r w:rsidR="00E302A5" w:rsidRPr="001B5538">
        <w:rPr>
          <w:rFonts w:ascii="Times New Roman" w:hAnsi="Times New Roman" w:cs="Times New Roman"/>
          <w:color w:val="000000" w:themeColor="text1"/>
          <w:sz w:val="28"/>
          <w:szCs w:val="28"/>
        </w:rPr>
        <w:t>регулирование бюджетной системы</w:t>
      </w:r>
      <w:r w:rsidR="00B83B41" w:rsidRPr="001B5538">
        <w:rPr>
          <w:rFonts w:ascii="Times New Roman" w:hAnsi="Times New Roman" w:cs="Times New Roman"/>
          <w:color w:val="000000" w:themeColor="text1"/>
          <w:sz w:val="28"/>
          <w:szCs w:val="28"/>
        </w:rPr>
        <w:t>.</w:t>
      </w:r>
    </w:p>
    <w:p w:rsidR="00192497"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3. Вид профессиональной служебной деятельности </w:t>
      </w:r>
      <w:r w:rsidR="00E302A5" w:rsidRPr="001B5538">
        <w:rPr>
          <w:rFonts w:ascii="Times New Roman" w:hAnsi="Times New Roman" w:cs="Times New Roman"/>
          <w:color w:val="000000" w:themeColor="text1"/>
          <w:sz w:val="28"/>
          <w:szCs w:val="28"/>
        </w:rPr>
        <w:t>казначея отдела</w:t>
      </w:r>
      <w:r w:rsidR="00D84312"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w:t>
      </w:r>
      <w:r w:rsidR="00192497" w:rsidRPr="001B5538">
        <w:rPr>
          <w:rFonts w:ascii="Times New Roman" w:hAnsi="Times New Roman" w:cs="Times New Roman"/>
          <w:color w:val="000000" w:themeColor="text1"/>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r w:rsidR="00B83B41" w:rsidRPr="001B5538">
        <w:rPr>
          <w:rFonts w:ascii="Times New Roman" w:hAnsi="Times New Roman" w:cs="Times New Roman"/>
          <w:color w:val="000000" w:themeColor="text1"/>
          <w:sz w:val="28"/>
          <w:szCs w:val="28"/>
        </w:rPr>
        <w:t>.</w:t>
      </w:r>
      <w:r w:rsidR="00192497" w:rsidRPr="001B5538">
        <w:rPr>
          <w:rFonts w:ascii="Times New Roman" w:hAnsi="Times New Roman" w:cs="Times New Roman"/>
          <w:color w:val="000000" w:themeColor="text1"/>
          <w:sz w:val="28"/>
          <w:szCs w:val="28"/>
        </w:rPr>
        <w:t xml:space="preserve"> </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4. Назначение на должность и освобождение от должности осуществляется </w:t>
      </w:r>
      <w:r w:rsidR="00914939" w:rsidRPr="001B5538">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FA422E" w:rsidRPr="001B5538">
        <w:rPr>
          <w:rFonts w:ascii="Times New Roman" w:hAnsi="Times New Roman" w:cs="Times New Roman"/>
          <w:color w:val="000000" w:themeColor="text1"/>
          <w:sz w:val="28"/>
          <w:szCs w:val="28"/>
        </w:rPr>
        <w:t>Астраханской области</w:t>
      </w:r>
      <w:r w:rsidR="004A33ED" w:rsidRPr="001B5538">
        <w:rPr>
          <w:rFonts w:ascii="Times New Roman" w:hAnsi="Times New Roman" w:cs="Times New Roman"/>
          <w:color w:val="000000" w:themeColor="text1"/>
          <w:sz w:val="28"/>
          <w:szCs w:val="28"/>
        </w:rPr>
        <w:t>.</w:t>
      </w:r>
    </w:p>
    <w:p w:rsidR="00224E0B" w:rsidRPr="001B5538" w:rsidRDefault="00224E0B" w:rsidP="00E512DE">
      <w:pPr>
        <w:spacing w:after="0" w:line="240" w:lineRule="auto"/>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5. </w:t>
      </w:r>
      <w:r w:rsidR="008C477A">
        <w:rPr>
          <w:rFonts w:ascii="Times New Roman" w:hAnsi="Times New Roman" w:cs="Times New Roman"/>
          <w:color w:val="000000" w:themeColor="text1"/>
          <w:sz w:val="28"/>
          <w:szCs w:val="28"/>
        </w:rPr>
        <w:t>К</w:t>
      </w:r>
      <w:r w:rsidR="00E302A5" w:rsidRPr="001B5538">
        <w:rPr>
          <w:rFonts w:ascii="Times New Roman" w:hAnsi="Times New Roman" w:cs="Times New Roman"/>
          <w:color w:val="000000" w:themeColor="text1"/>
          <w:sz w:val="28"/>
          <w:szCs w:val="28"/>
        </w:rPr>
        <w:t xml:space="preserve">азначей отдела </w:t>
      </w:r>
      <w:r w:rsidRPr="001B5538">
        <w:rPr>
          <w:rFonts w:ascii="Times New Roman" w:hAnsi="Times New Roman" w:cs="Times New Roman"/>
          <w:color w:val="000000" w:themeColor="text1"/>
          <w:sz w:val="28"/>
          <w:szCs w:val="28"/>
        </w:rPr>
        <w:t xml:space="preserve">непосредственно подчиняется </w:t>
      </w:r>
      <w:r w:rsidR="00E512DE" w:rsidRPr="001B5538">
        <w:rPr>
          <w:rFonts w:ascii="Times New Roman" w:hAnsi="Times New Roman" w:cs="Times New Roman"/>
          <w:color w:val="000000" w:themeColor="text1"/>
          <w:sz w:val="28"/>
          <w:szCs w:val="28"/>
        </w:rPr>
        <w:t xml:space="preserve">начальнику отдела Управления Федерального казначейства по </w:t>
      </w:r>
      <w:r w:rsidR="00FA422E" w:rsidRPr="001B5538">
        <w:rPr>
          <w:rFonts w:ascii="Times New Roman" w:hAnsi="Times New Roman" w:cs="Times New Roman"/>
          <w:color w:val="000000" w:themeColor="text1"/>
          <w:sz w:val="28"/>
          <w:szCs w:val="28"/>
        </w:rPr>
        <w:t xml:space="preserve">Астраханской области </w:t>
      </w:r>
      <w:r w:rsidR="00E512DE" w:rsidRPr="001B5538">
        <w:rPr>
          <w:rFonts w:ascii="Times New Roman" w:hAnsi="Times New Roman" w:cs="Times New Roman"/>
          <w:color w:val="000000" w:themeColor="text1"/>
          <w:sz w:val="28"/>
          <w:szCs w:val="28"/>
        </w:rPr>
        <w:t>(далее – Управление)</w:t>
      </w:r>
      <w:r w:rsidR="00D84312"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либо лицу, исполняющему его обязанности.</w:t>
      </w:r>
    </w:p>
    <w:p w:rsidR="00D96598" w:rsidRPr="001B5538" w:rsidRDefault="00D96598" w:rsidP="00D96598">
      <w:pPr>
        <w:jc w:val="both"/>
        <w:rPr>
          <w:rFonts w:ascii="Times New Roman" w:eastAsia="Calibri" w:hAnsi="Times New Roman" w:cs="Times New Roman"/>
          <w:color w:val="000000" w:themeColor="text1"/>
          <w:sz w:val="28"/>
          <w:szCs w:val="28"/>
          <w:lang w:eastAsia="ru-RU"/>
        </w:rPr>
      </w:pPr>
      <w:r w:rsidRPr="001B5538">
        <w:rPr>
          <w:rFonts w:ascii="Times New Roman" w:hAnsi="Times New Roman" w:cs="Times New Roman"/>
          <w:color w:val="000000" w:themeColor="text1"/>
          <w:sz w:val="28"/>
          <w:szCs w:val="28"/>
        </w:rPr>
        <w:t xml:space="preserve">          </w:t>
      </w:r>
      <w:r w:rsidR="006A5A1B" w:rsidRPr="001B5538">
        <w:rPr>
          <w:rFonts w:ascii="Times New Roman" w:hAnsi="Times New Roman" w:cs="Times New Roman"/>
          <w:color w:val="000000" w:themeColor="text1"/>
          <w:sz w:val="28"/>
          <w:szCs w:val="28"/>
        </w:rPr>
        <w:t>6.</w:t>
      </w:r>
      <w:r w:rsidRPr="001B5538">
        <w:rPr>
          <w:rFonts w:ascii="Times New Roman" w:hAnsi="Times New Roman" w:cs="Times New Roman"/>
          <w:color w:val="000000" w:themeColor="text1"/>
          <w:sz w:val="28"/>
          <w:szCs w:val="28"/>
        </w:rPr>
        <w:t xml:space="preserve"> </w:t>
      </w:r>
      <w:r w:rsidRPr="001B5538">
        <w:rPr>
          <w:rFonts w:ascii="Times New Roman" w:eastAsia="Calibri" w:hAnsi="Times New Roman" w:cs="Times New Roman"/>
          <w:color w:val="000000" w:themeColor="text1"/>
          <w:sz w:val="28"/>
          <w:szCs w:val="28"/>
        </w:rPr>
        <w:t>Н</w:t>
      </w:r>
      <w:r w:rsidRPr="001B5538">
        <w:rPr>
          <w:rFonts w:ascii="Times New Roman" w:eastAsia="Calibri" w:hAnsi="Times New Roman" w:cs="Times New Roman"/>
          <w:color w:val="000000" w:themeColor="text1"/>
          <w:sz w:val="28"/>
          <w:szCs w:val="28"/>
          <w:lang w:eastAsia="ru-RU"/>
        </w:rPr>
        <w:t>а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lastRenderedPageBreak/>
        <w:t>II. Квалификационные требования для замещения должности</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гражданской службы </w:t>
      </w:r>
    </w:p>
    <w:p w:rsidR="00224E0B" w:rsidRPr="001B5538" w:rsidRDefault="00224E0B">
      <w:pPr>
        <w:pStyle w:val="ConsPlusNormal"/>
        <w:jc w:val="center"/>
        <w:rPr>
          <w:rFonts w:ascii="Times New Roman" w:hAnsi="Times New Roman" w:cs="Times New Roman"/>
          <w:color w:val="000000" w:themeColor="text1"/>
          <w:sz w:val="28"/>
          <w:szCs w:val="28"/>
        </w:rPr>
      </w:pPr>
    </w:p>
    <w:p w:rsidR="00224E0B"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 Для замещения должности </w:t>
      </w:r>
      <w:r w:rsidR="0001140B" w:rsidRPr="001B5538">
        <w:rPr>
          <w:rFonts w:ascii="Times New Roman" w:hAnsi="Times New Roman" w:cs="Times New Roman"/>
          <w:color w:val="000000" w:themeColor="text1"/>
          <w:sz w:val="28"/>
          <w:szCs w:val="28"/>
        </w:rPr>
        <w:t xml:space="preserve">казначея отдела </w:t>
      </w:r>
      <w:r w:rsidR="00224E0B" w:rsidRPr="001B5538">
        <w:rPr>
          <w:rFonts w:ascii="Times New Roman" w:hAnsi="Times New Roman" w:cs="Times New Roman"/>
          <w:color w:val="000000" w:themeColor="text1"/>
          <w:sz w:val="28"/>
          <w:szCs w:val="28"/>
        </w:rPr>
        <w:t>устанавливаются следующие квалификационные требования.</w:t>
      </w:r>
    </w:p>
    <w:p w:rsidR="00224E0B" w:rsidRPr="001B5538" w:rsidRDefault="000D35DC"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.1. Наличие </w:t>
      </w:r>
      <w:r w:rsidR="001F0382" w:rsidRPr="001B5538">
        <w:rPr>
          <w:rFonts w:ascii="Times New Roman" w:hAnsi="Times New Roman" w:cs="Times New Roman"/>
          <w:color w:val="000000" w:themeColor="text1"/>
          <w:sz w:val="28"/>
          <w:szCs w:val="28"/>
        </w:rPr>
        <w:t>высшего</w:t>
      </w:r>
      <w:r w:rsidR="00914939" w:rsidRPr="001B5538">
        <w:rPr>
          <w:rFonts w:ascii="Times New Roman" w:hAnsi="Times New Roman" w:cs="Times New Roman"/>
          <w:color w:val="000000" w:themeColor="text1"/>
          <w:sz w:val="28"/>
          <w:szCs w:val="28"/>
        </w:rPr>
        <w:t xml:space="preserve"> образования</w:t>
      </w:r>
      <w:r w:rsidR="00D84312" w:rsidRPr="001B5538">
        <w:rPr>
          <w:rFonts w:ascii="Times New Roman" w:hAnsi="Times New Roman" w:cs="Times New Roman"/>
          <w:color w:val="000000" w:themeColor="text1"/>
          <w:sz w:val="28"/>
          <w:szCs w:val="28"/>
        </w:rPr>
        <w:t>.</w:t>
      </w:r>
    </w:p>
    <w:p w:rsidR="00224E0B" w:rsidRPr="001B5538" w:rsidRDefault="000D35DC"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.2. </w:t>
      </w:r>
      <w:r w:rsidR="00914939" w:rsidRPr="001B5538">
        <w:rPr>
          <w:rFonts w:ascii="Times New Roman" w:hAnsi="Times New Roman" w:cs="Times New Roman"/>
          <w:color w:val="000000" w:themeColor="text1"/>
          <w:sz w:val="28"/>
          <w:szCs w:val="28"/>
        </w:rPr>
        <w:t xml:space="preserve">Стаж государственной гражданской службы или стаж работы по специальности, направлению подготовки: без предъявления требования к стажу </w:t>
      </w:r>
    </w:p>
    <w:p w:rsidR="00B04ED9"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A13741" w:rsidRPr="001B5538">
        <w:rPr>
          <w:rFonts w:ascii="Times New Roman" w:hAnsi="Times New Roman" w:cs="Times New Roman"/>
          <w:color w:val="000000" w:themeColor="text1"/>
          <w:sz w:val="28"/>
          <w:szCs w:val="28"/>
        </w:rPr>
        <w:t xml:space="preserve">.3. Наличие базовых знаний: </w:t>
      </w:r>
    </w:p>
    <w:p w:rsidR="00B04ED9"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.3.1. </w:t>
      </w:r>
      <w:r w:rsidR="00596440" w:rsidRPr="001B5538">
        <w:rPr>
          <w:rFonts w:ascii="Times New Roman" w:hAnsi="Times New Roman" w:cs="Times New Roman"/>
          <w:color w:val="000000" w:themeColor="text1"/>
          <w:sz w:val="28"/>
          <w:szCs w:val="28"/>
        </w:rPr>
        <w:t>З</w:t>
      </w:r>
      <w:r w:rsidR="00B04ED9" w:rsidRPr="001B5538">
        <w:rPr>
          <w:rFonts w:ascii="Times New Roman" w:hAnsi="Times New Roman" w:cs="Times New Roman"/>
          <w:color w:val="000000" w:themeColor="text1"/>
          <w:sz w:val="28"/>
          <w:szCs w:val="28"/>
        </w:rPr>
        <w:t>нани</w:t>
      </w:r>
      <w:r w:rsidR="00596440" w:rsidRPr="001B5538">
        <w:rPr>
          <w:rFonts w:ascii="Times New Roman" w:hAnsi="Times New Roman" w:cs="Times New Roman"/>
          <w:color w:val="000000" w:themeColor="text1"/>
          <w:sz w:val="28"/>
          <w:szCs w:val="28"/>
        </w:rPr>
        <w:t>е</w:t>
      </w:r>
      <w:r w:rsidR="00B04ED9" w:rsidRPr="001B5538">
        <w:rPr>
          <w:rFonts w:ascii="Times New Roman" w:hAnsi="Times New Roman" w:cs="Times New Roman"/>
          <w:color w:val="000000" w:themeColor="text1"/>
          <w:sz w:val="28"/>
          <w:szCs w:val="28"/>
        </w:rPr>
        <w:t xml:space="preserve"> государственного языка Российской Федерации (русского языка);</w:t>
      </w:r>
    </w:p>
    <w:p w:rsidR="00B04ED9"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.3.2. </w:t>
      </w:r>
      <w:r w:rsidR="00596440" w:rsidRPr="001B5538">
        <w:rPr>
          <w:rFonts w:ascii="Times New Roman" w:hAnsi="Times New Roman" w:cs="Times New Roman"/>
          <w:color w:val="000000" w:themeColor="text1"/>
          <w:sz w:val="28"/>
          <w:szCs w:val="28"/>
        </w:rPr>
        <w:t>Знание</w:t>
      </w:r>
      <w:r w:rsidR="00B04ED9" w:rsidRPr="001B5538">
        <w:rPr>
          <w:rFonts w:ascii="Times New Roman" w:hAnsi="Times New Roman" w:cs="Times New Roman"/>
          <w:color w:val="000000" w:themeColor="text1"/>
          <w:sz w:val="28"/>
          <w:szCs w:val="28"/>
        </w:rPr>
        <w:t xml:space="preserve"> основ </w:t>
      </w:r>
      <w:hyperlink r:id="rId8" w:history="1">
        <w:r w:rsidR="00B04ED9" w:rsidRPr="001B5538">
          <w:rPr>
            <w:rFonts w:ascii="Times New Roman" w:hAnsi="Times New Roman" w:cs="Times New Roman"/>
            <w:color w:val="000000" w:themeColor="text1"/>
            <w:sz w:val="28"/>
            <w:szCs w:val="28"/>
          </w:rPr>
          <w:t>Конституции</w:t>
        </w:r>
      </w:hyperlink>
      <w:r w:rsidR="00B04ED9" w:rsidRPr="001B5538">
        <w:rPr>
          <w:rFonts w:ascii="Times New Roman" w:hAnsi="Times New Roman" w:cs="Times New Roman"/>
          <w:color w:val="000000" w:themeColor="text1"/>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.3.3. </w:t>
      </w:r>
      <w:r w:rsidR="00596440" w:rsidRPr="001B5538">
        <w:rPr>
          <w:rFonts w:ascii="Times New Roman" w:hAnsi="Times New Roman" w:cs="Times New Roman"/>
          <w:color w:val="000000" w:themeColor="text1"/>
          <w:sz w:val="28"/>
          <w:szCs w:val="28"/>
        </w:rPr>
        <w:t>Знание</w:t>
      </w:r>
      <w:r w:rsidR="00B04ED9" w:rsidRPr="001B5538">
        <w:rPr>
          <w:rFonts w:ascii="Times New Roman" w:hAnsi="Times New Roman" w:cs="Times New Roman"/>
          <w:color w:val="000000" w:themeColor="text1"/>
          <w:sz w:val="28"/>
          <w:szCs w:val="28"/>
        </w:rPr>
        <w:t xml:space="preserve"> и умени</w:t>
      </w:r>
      <w:r w:rsidR="00596440" w:rsidRPr="001B5538">
        <w:rPr>
          <w:rFonts w:ascii="Times New Roman" w:hAnsi="Times New Roman" w:cs="Times New Roman"/>
          <w:color w:val="000000" w:themeColor="text1"/>
          <w:sz w:val="28"/>
          <w:szCs w:val="28"/>
        </w:rPr>
        <w:t>я</w:t>
      </w:r>
      <w:r w:rsidR="00B04ED9" w:rsidRPr="001B5538">
        <w:rPr>
          <w:rFonts w:ascii="Times New Roman" w:hAnsi="Times New Roman" w:cs="Times New Roman"/>
          <w:color w:val="000000" w:themeColor="text1"/>
          <w:sz w:val="28"/>
          <w:szCs w:val="28"/>
        </w:rPr>
        <w:t xml:space="preserve"> в области информационно-коммуникационных технологий.</w:t>
      </w:r>
    </w:p>
    <w:p w:rsidR="00A13741"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A13741" w:rsidRPr="001B5538">
        <w:rPr>
          <w:rFonts w:ascii="Times New Roman" w:hAnsi="Times New Roman" w:cs="Times New Roman"/>
          <w:color w:val="000000" w:themeColor="text1"/>
          <w:sz w:val="28"/>
          <w:szCs w:val="28"/>
        </w:rPr>
        <w:t xml:space="preserve">.3.4. Квалификационные требования к профессиональным знаниям гражданского служащего, замещающего должность </w:t>
      </w:r>
      <w:r w:rsidR="001C074B" w:rsidRPr="001B5538">
        <w:rPr>
          <w:rFonts w:ascii="Times New Roman" w:hAnsi="Times New Roman" w:cs="Times New Roman"/>
          <w:color w:val="000000" w:themeColor="text1"/>
          <w:sz w:val="28"/>
          <w:szCs w:val="28"/>
        </w:rPr>
        <w:t>казначея</w:t>
      </w:r>
      <w:r w:rsidR="00A13741" w:rsidRPr="001B5538">
        <w:rPr>
          <w:rFonts w:ascii="Times New Roman" w:hAnsi="Times New Roman" w:cs="Times New Roman"/>
          <w:color w:val="000000" w:themeColor="text1"/>
          <w:sz w:val="28"/>
          <w:szCs w:val="28"/>
        </w:rPr>
        <w:t>:</w:t>
      </w:r>
    </w:p>
    <w:p w:rsidR="0001140B" w:rsidRPr="001B5538" w:rsidRDefault="0033186F" w:rsidP="00AD584F">
      <w:pPr>
        <w:widowControl w:val="0"/>
        <w:autoSpaceDE w:val="0"/>
        <w:autoSpaceDN w:val="0"/>
        <w:adjustRightInd w:val="0"/>
        <w:spacing w:after="0"/>
        <w:ind w:firstLine="540"/>
        <w:jc w:val="both"/>
        <w:rPr>
          <w:rFonts w:ascii="Times New Roman" w:eastAsia="Times New Roman" w:hAnsi="Times New Roman" w:cs="Times New Roman"/>
          <w:color w:val="000000" w:themeColor="text1"/>
          <w:sz w:val="28"/>
          <w:szCs w:val="28"/>
          <w:lang w:eastAsia="ru-RU"/>
        </w:rPr>
      </w:pPr>
      <w:r w:rsidRPr="001B5538">
        <w:rPr>
          <w:rFonts w:ascii="Times New Roman" w:hAnsi="Times New Roman" w:cs="Times New Roman"/>
          <w:color w:val="000000" w:themeColor="text1"/>
          <w:sz w:val="28"/>
          <w:szCs w:val="28"/>
        </w:rPr>
        <w:t>Знания</w:t>
      </w:r>
      <w:r w:rsidR="00A13741" w:rsidRPr="001B5538">
        <w:rPr>
          <w:rFonts w:ascii="Times New Roman" w:hAnsi="Times New Roman" w:cs="Times New Roman"/>
          <w:color w:val="000000" w:themeColor="text1"/>
          <w:sz w:val="28"/>
          <w:szCs w:val="28"/>
        </w:rPr>
        <w:t xml:space="preserve">: </w:t>
      </w:r>
      <w:hyperlink r:id="rId9" w:history="1">
        <w:proofErr w:type="gramStart"/>
        <w:r w:rsidR="0001140B" w:rsidRPr="001B5538">
          <w:rPr>
            <w:rFonts w:ascii="Times New Roman" w:eastAsia="Times New Roman" w:hAnsi="Times New Roman" w:cs="Times New Roman"/>
            <w:color w:val="000000" w:themeColor="text1"/>
            <w:sz w:val="28"/>
            <w:szCs w:val="28"/>
            <w:lang w:eastAsia="ru-RU"/>
          </w:rPr>
          <w:t>Конституции</w:t>
        </w:r>
      </w:hyperlink>
      <w:r w:rsidR="0001140B" w:rsidRPr="001B5538">
        <w:rPr>
          <w:rFonts w:ascii="Times New Roman" w:eastAsia="Times New Roman" w:hAnsi="Times New Roman" w:cs="Times New Roman"/>
          <w:color w:val="000000" w:themeColor="text1"/>
          <w:sz w:val="28"/>
          <w:szCs w:val="28"/>
          <w:lang w:eastAsia="ru-RU"/>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01140B" w:rsidRPr="001B5538">
        <w:rPr>
          <w:rFonts w:ascii="Times New Roman" w:eastAsia="Times New Roman" w:hAnsi="Times New Roman" w:cs="Times New Roman"/>
          <w:color w:val="000000" w:themeColor="text1"/>
          <w:sz w:val="28"/>
          <w:szCs w:val="28"/>
          <w:lang w:eastAsia="ru-RU"/>
        </w:rPr>
        <w:t xml:space="preserve"> правил и норм охраны труда, техники безопасности и противопожарной защиты; служебного распорядка Управления Федерального казначейства по Астраханской области; порядка работы со служебной информацией; инструкции по делопроизводству; аппаратного и программного обеспечения;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1B5538" w:rsidRDefault="000D35DC" w:rsidP="00AD584F">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.4. Наличие профессиональных знаний:</w:t>
      </w:r>
    </w:p>
    <w:p w:rsidR="003D1F6E" w:rsidRPr="001B5538" w:rsidRDefault="000D35DC" w:rsidP="003D1F6E">
      <w:pPr>
        <w:pStyle w:val="Default"/>
        <w:jc w:val="both"/>
        <w:rPr>
          <w:color w:val="000000" w:themeColor="text1"/>
          <w:sz w:val="28"/>
          <w:szCs w:val="28"/>
        </w:rPr>
      </w:pPr>
      <w:r w:rsidRPr="001B5538">
        <w:rPr>
          <w:color w:val="000000" w:themeColor="text1"/>
          <w:sz w:val="28"/>
          <w:szCs w:val="28"/>
        </w:rPr>
        <w:t>7</w:t>
      </w:r>
      <w:r w:rsidR="00224E0B" w:rsidRPr="001B5538">
        <w:rPr>
          <w:color w:val="000000" w:themeColor="text1"/>
          <w:sz w:val="28"/>
          <w:szCs w:val="28"/>
        </w:rPr>
        <w:t xml:space="preserve">.4.1. В сфере законодательства Российской Федерации: </w:t>
      </w:r>
      <w:r w:rsidR="00650E39" w:rsidRPr="001B5538">
        <w:rPr>
          <w:color w:val="000000" w:themeColor="text1"/>
          <w:sz w:val="28"/>
          <w:szCs w:val="28"/>
        </w:rPr>
        <w:t xml:space="preserve">Бюджетный кодекс Российской Федерации; постановление Правительства Российской от 1 декабря 2004 г. №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w:t>
      </w:r>
      <w:proofErr w:type="gramStart"/>
      <w:r w:rsidR="00650E39" w:rsidRPr="001B5538">
        <w:rPr>
          <w:color w:val="000000" w:themeColor="text1"/>
          <w:sz w:val="28"/>
          <w:szCs w:val="28"/>
        </w:rPr>
        <w:t xml:space="preserve">постановление Правительства Российской Федерации «Об </w:t>
      </w:r>
      <w:r w:rsidR="00650E39" w:rsidRPr="001B5538">
        <w:rPr>
          <w:color w:val="000000" w:themeColor="text1"/>
          <w:sz w:val="28"/>
          <w:szCs w:val="28"/>
        </w:rPr>
        <w:lastRenderedPageBreak/>
        <w:t xml:space="preserve">особенностях реализации Федерального закона «О федеральном бюджете на текущий финансовый год и на плановый период»; постановление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w:t>
      </w:r>
      <w:r w:rsidR="003D1F6E" w:rsidRPr="001B5538">
        <w:rPr>
          <w:color w:val="000000" w:themeColor="text1"/>
          <w:sz w:val="28"/>
          <w:szCs w:val="28"/>
        </w:rPr>
        <w:t xml:space="preserve">субъектов Российской Федерации», </w:t>
      </w:r>
      <w:r w:rsidR="003D1F6E" w:rsidRPr="001B5538">
        <w:rPr>
          <w:rFonts w:eastAsia="Calibri"/>
          <w:color w:val="000000" w:themeColor="text1"/>
          <w:sz w:val="28"/>
          <w:szCs w:val="28"/>
        </w:rPr>
        <w:t>Федеральный закон от 27 июля 2004 г. № 79-ФЗ                                       «О государственной гражданской службе Российской Федерации».</w:t>
      </w:r>
      <w:proofErr w:type="gramEnd"/>
    </w:p>
    <w:p w:rsidR="00224E0B" w:rsidRPr="001B5538" w:rsidRDefault="008C477A" w:rsidP="008A6E7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К</w:t>
      </w:r>
      <w:r w:rsidR="0001140B" w:rsidRPr="001B5538">
        <w:rPr>
          <w:rFonts w:ascii="Times New Roman" w:hAnsi="Times New Roman" w:cs="Times New Roman"/>
          <w:color w:val="000000" w:themeColor="text1"/>
          <w:sz w:val="28"/>
          <w:szCs w:val="28"/>
        </w:rPr>
        <w:t>азначей отдела</w:t>
      </w:r>
      <w:r w:rsidR="00224E0B" w:rsidRPr="001B5538">
        <w:rPr>
          <w:rFonts w:ascii="Times New Roman" w:hAnsi="Times New Roman" w:cs="Times New Roman"/>
          <w:color w:val="000000" w:themeColor="text1"/>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50E39" w:rsidRPr="001B5538" w:rsidRDefault="000D35DC" w:rsidP="00650E3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.4.2. Иные профессиональные знания: </w:t>
      </w:r>
      <w:r w:rsidR="00650E39" w:rsidRPr="001B5538">
        <w:rPr>
          <w:rFonts w:ascii="Times New Roman" w:hAnsi="Times New Roman" w:cs="Times New Roman"/>
          <w:color w:val="000000" w:themeColor="text1"/>
          <w:sz w:val="28"/>
          <w:szCs w:val="28"/>
        </w:rPr>
        <w:t>основы кассового исполнения бюджетов бюджетной системы Российской Федерации;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особенности исполнения бюджета в текущем финансовом году.</w:t>
      </w:r>
    </w:p>
    <w:p w:rsidR="00650E39" w:rsidRPr="001B5538" w:rsidRDefault="000D35DC" w:rsidP="00650E39">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.5. Наличие функциональных знаний: </w:t>
      </w:r>
      <w:r w:rsidR="00650E39" w:rsidRPr="001B5538">
        <w:rPr>
          <w:rFonts w:ascii="Times New Roman" w:hAnsi="Times New Roman" w:cs="Times New Roman"/>
          <w:color w:val="000000" w:themeColor="text1"/>
          <w:sz w:val="28"/>
          <w:szCs w:val="28"/>
        </w:rPr>
        <w:t>понятие, процедура рассмотрения обращений граждан; система технической и противопожарной безопасности; общие требования к оформлению документов; основы секретного делопроизводства и порядок работы со служебной информацией и сведениями, составляющими государственную тайну.</w:t>
      </w:r>
    </w:p>
    <w:p w:rsidR="00B04ED9" w:rsidRPr="001B5538" w:rsidRDefault="000D35DC"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.6. Наличие базовых умений: </w:t>
      </w:r>
      <w:r w:rsidR="0033186F" w:rsidRPr="001B5538">
        <w:rPr>
          <w:rFonts w:ascii="Times New Roman" w:hAnsi="Times New Roman" w:cs="Times New Roman"/>
          <w:color w:val="000000" w:themeColor="text1"/>
          <w:sz w:val="28"/>
          <w:szCs w:val="28"/>
        </w:rPr>
        <w:t xml:space="preserve"> </w:t>
      </w:r>
    </w:p>
    <w:p w:rsidR="00B04ED9" w:rsidRPr="001B5538" w:rsidRDefault="00BD229D"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.6.1. </w:t>
      </w:r>
      <w:r w:rsidR="00DC755F" w:rsidRPr="001B5538">
        <w:rPr>
          <w:rFonts w:ascii="Times New Roman" w:hAnsi="Times New Roman" w:cs="Times New Roman"/>
          <w:color w:val="000000" w:themeColor="text1"/>
          <w:sz w:val="28"/>
          <w:szCs w:val="28"/>
        </w:rPr>
        <w:t>У</w:t>
      </w:r>
      <w:r w:rsidR="00B04ED9" w:rsidRPr="001B5538">
        <w:rPr>
          <w:rFonts w:ascii="Times New Roman" w:hAnsi="Times New Roman" w:cs="Times New Roman"/>
          <w:color w:val="000000" w:themeColor="text1"/>
          <w:sz w:val="28"/>
          <w:szCs w:val="28"/>
        </w:rPr>
        <w:t>мение</w:t>
      </w:r>
      <w:r w:rsidR="00DC755F" w:rsidRPr="001B5538">
        <w:rPr>
          <w:rFonts w:ascii="Times New Roman" w:hAnsi="Times New Roman" w:cs="Times New Roman"/>
          <w:color w:val="000000" w:themeColor="text1"/>
          <w:sz w:val="28"/>
          <w:szCs w:val="28"/>
        </w:rPr>
        <w:t xml:space="preserve"> </w:t>
      </w:r>
      <w:r w:rsidR="00B04ED9" w:rsidRPr="001B5538">
        <w:rPr>
          <w:rFonts w:ascii="Times New Roman" w:hAnsi="Times New Roman" w:cs="Times New Roman"/>
          <w:color w:val="000000" w:themeColor="text1"/>
          <w:sz w:val="28"/>
          <w:szCs w:val="28"/>
        </w:rPr>
        <w:t>мыслить системно (стратегически);</w:t>
      </w:r>
    </w:p>
    <w:p w:rsidR="00B04ED9" w:rsidRPr="001B5538" w:rsidRDefault="00BD229D"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.6.2. </w:t>
      </w:r>
      <w:r w:rsidR="00DC755F" w:rsidRPr="001B5538">
        <w:rPr>
          <w:rFonts w:ascii="Times New Roman" w:hAnsi="Times New Roman" w:cs="Times New Roman"/>
          <w:color w:val="000000" w:themeColor="text1"/>
          <w:sz w:val="28"/>
          <w:szCs w:val="28"/>
        </w:rPr>
        <w:t>У</w:t>
      </w:r>
      <w:r w:rsidR="00B04ED9" w:rsidRPr="001B5538">
        <w:rPr>
          <w:rFonts w:ascii="Times New Roman" w:hAnsi="Times New Roman" w:cs="Times New Roman"/>
          <w:color w:val="000000" w:themeColor="text1"/>
          <w:sz w:val="28"/>
          <w:szCs w:val="28"/>
        </w:rPr>
        <w:t>мение</w:t>
      </w:r>
      <w:r w:rsidR="00DC755F" w:rsidRPr="001B5538">
        <w:rPr>
          <w:rFonts w:ascii="Times New Roman" w:hAnsi="Times New Roman" w:cs="Times New Roman"/>
          <w:color w:val="000000" w:themeColor="text1"/>
          <w:sz w:val="28"/>
          <w:szCs w:val="28"/>
        </w:rPr>
        <w:t xml:space="preserve"> </w:t>
      </w:r>
      <w:r w:rsidR="00B04ED9" w:rsidRPr="001B5538">
        <w:rPr>
          <w:rFonts w:ascii="Times New Roman" w:hAnsi="Times New Roman" w:cs="Times New Roman"/>
          <w:color w:val="000000" w:themeColor="text1"/>
          <w:sz w:val="28"/>
          <w:szCs w:val="28"/>
        </w:rPr>
        <w:t>планировать, рационально использовать служебное время и достигать результата;</w:t>
      </w:r>
    </w:p>
    <w:p w:rsidR="00B04ED9" w:rsidRPr="001B5538" w:rsidRDefault="00BD229D"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.6.3. </w:t>
      </w:r>
      <w:r w:rsidR="00DC755F" w:rsidRPr="001B5538">
        <w:rPr>
          <w:rFonts w:ascii="Times New Roman" w:hAnsi="Times New Roman" w:cs="Times New Roman"/>
          <w:color w:val="000000" w:themeColor="text1"/>
          <w:sz w:val="28"/>
          <w:szCs w:val="28"/>
        </w:rPr>
        <w:t>К</w:t>
      </w:r>
      <w:r w:rsidR="00B04ED9" w:rsidRPr="001B5538">
        <w:rPr>
          <w:rFonts w:ascii="Times New Roman" w:hAnsi="Times New Roman" w:cs="Times New Roman"/>
          <w:color w:val="000000" w:themeColor="text1"/>
          <w:sz w:val="28"/>
          <w:szCs w:val="28"/>
        </w:rPr>
        <w:t>оммуникативные</w:t>
      </w:r>
      <w:r w:rsidR="00DC755F" w:rsidRPr="001B5538">
        <w:rPr>
          <w:rFonts w:ascii="Times New Roman" w:hAnsi="Times New Roman" w:cs="Times New Roman"/>
          <w:color w:val="000000" w:themeColor="text1"/>
          <w:sz w:val="28"/>
          <w:szCs w:val="28"/>
        </w:rPr>
        <w:t xml:space="preserve"> </w:t>
      </w:r>
      <w:r w:rsidR="00B04ED9" w:rsidRPr="001B5538">
        <w:rPr>
          <w:rFonts w:ascii="Times New Roman" w:hAnsi="Times New Roman" w:cs="Times New Roman"/>
          <w:color w:val="000000" w:themeColor="text1"/>
          <w:sz w:val="28"/>
          <w:szCs w:val="28"/>
        </w:rPr>
        <w:t>умения;</w:t>
      </w:r>
    </w:p>
    <w:p w:rsidR="00B04ED9" w:rsidRPr="001B5538" w:rsidRDefault="00BD229D"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9A72A6" w:rsidRPr="001B5538">
        <w:rPr>
          <w:rFonts w:ascii="Times New Roman" w:hAnsi="Times New Roman" w:cs="Times New Roman"/>
          <w:color w:val="000000" w:themeColor="text1"/>
          <w:sz w:val="28"/>
          <w:szCs w:val="28"/>
        </w:rPr>
        <w:t xml:space="preserve">.6.4. </w:t>
      </w:r>
      <w:r w:rsidR="00DC755F" w:rsidRPr="001B5538">
        <w:rPr>
          <w:rFonts w:ascii="Times New Roman" w:hAnsi="Times New Roman" w:cs="Times New Roman"/>
          <w:color w:val="000000" w:themeColor="text1"/>
          <w:sz w:val="28"/>
          <w:szCs w:val="28"/>
        </w:rPr>
        <w:t>У</w:t>
      </w:r>
      <w:r w:rsidR="00B04ED9" w:rsidRPr="001B5538">
        <w:rPr>
          <w:rFonts w:ascii="Times New Roman" w:hAnsi="Times New Roman" w:cs="Times New Roman"/>
          <w:color w:val="000000" w:themeColor="text1"/>
          <w:sz w:val="28"/>
          <w:szCs w:val="28"/>
        </w:rPr>
        <w:t>мение</w:t>
      </w:r>
      <w:r w:rsidR="00DC755F" w:rsidRPr="001B5538">
        <w:rPr>
          <w:rFonts w:ascii="Times New Roman" w:hAnsi="Times New Roman" w:cs="Times New Roman"/>
          <w:color w:val="000000" w:themeColor="text1"/>
          <w:sz w:val="28"/>
          <w:szCs w:val="28"/>
        </w:rPr>
        <w:t xml:space="preserve"> </w:t>
      </w:r>
      <w:r w:rsidR="00B04ED9" w:rsidRPr="001B5538">
        <w:rPr>
          <w:rFonts w:ascii="Times New Roman" w:hAnsi="Times New Roman" w:cs="Times New Roman"/>
          <w:color w:val="000000" w:themeColor="text1"/>
          <w:sz w:val="28"/>
          <w:szCs w:val="28"/>
        </w:rPr>
        <w:t>управлять изменениями.</w:t>
      </w:r>
    </w:p>
    <w:p w:rsidR="0033186F" w:rsidRPr="001B5538" w:rsidRDefault="00BD229D" w:rsidP="0033186F">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33186F" w:rsidRPr="001B5538">
        <w:rPr>
          <w:rFonts w:ascii="Times New Roman" w:hAnsi="Times New Roman" w:cs="Times New Roman"/>
          <w:color w:val="000000" w:themeColor="text1"/>
          <w:sz w:val="28"/>
          <w:szCs w:val="28"/>
        </w:rPr>
        <w:t xml:space="preserve">.6.5. Квалификационные требования к профессиональным навыкам гражданского служащего, замещающего должность </w:t>
      </w:r>
      <w:r w:rsidR="00AB4341" w:rsidRPr="001B5538">
        <w:rPr>
          <w:rFonts w:ascii="Times New Roman" w:hAnsi="Times New Roman" w:cs="Times New Roman"/>
          <w:color w:val="000000" w:themeColor="text1"/>
          <w:sz w:val="28"/>
          <w:szCs w:val="28"/>
        </w:rPr>
        <w:t>казначея</w:t>
      </w:r>
      <w:r w:rsidR="0033186F" w:rsidRPr="001B5538">
        <w:rPr>
          <w:rFonts w:ascii="Times New Roman" w:hAnsi="Times New Roman" w:cs="Times New Roman"/>
          <w:color w:val="000000" w:themeColor="text1"/>
          <w:sz w:val="28"/>
          <w:szCs w:val="28"/>
        </w:rPr>
        <w:t>:</w:t>
      </w:r>
    </w:p>
    <w:p w:rsidR="004D1189" w:rsidRPr="001B5538" w:rsidRDefault="0033186F" w:rsidP="00AD584F">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Навыки: </w:t>
      </w:r>
      <w:r w:rsidR="004D1189" w:rsidRPr="001B5538">
        <w:rPr>
          <w:rFonts w:ascii="Times New Roman" w:hAnsi="Times New Roman" w:cs="Times New Roman"/>
          <w:color w:val="000000" w:themeColor="text1"/>
          <w:sz w:val="28"/>
          <w:szCs w:val="28"/>
        </w:rPr>
        <w:t xml:space="preserve">работы в сфере, соответствующей направлению деятельности структурного подразделения Управления Федерального казначейства по Астраханской области,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004D1189" w:rsidRPr="001B5538">
        <w:rPr>
          <w:rFonts w:ascii="Times New Roman" w:hAnsi="Times New Roman" w:cs="Times New Roman"/>
          <w:color w:val="000000" w:themeColor="text1"/>
          <w:sz w:val="28"/>
          <w:szCs w:val="28"/>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5C23E0" w:rsidRPr="001B5538" w:rsidRDefault="00BD229D" w:rsidP="00AD584F">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 xml:space="preserve">.7. Наличие профессиональных умений: </w:t>
      </w:r>
      <w:r w:rsidR="005C23E0" w:rsidRPr="001B5538">
        <w:rPr>
          <w:rFonts w:ascii="Times New Roman" w:hAnsi="Times New Roman" w:cs="Times New Roman"/>
          <w:color w:val="000000" w:themeColor="text1"/>
          <w:sz w:val="28"/>
          <w:szCs w:val="28"/>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w:t>
      </w:r>
      <w:r w:rsidR="005C23E0" w:rsidRPr="001B5538">
        <w:rPr>
          <w:rFonts w:ascii="Times New Roman" w:hAnsi="Times New Roman" w:cs="Times New Roman"/>
          <w:color w:val="000000" w:themeColor="text1"/>
          <w:sz w:val="28"/>
          <w:szCs w:val="28"/>
        </w:rPr>
        <w:lastRenderedPageBreak/>
        <w:t>результатам анализа;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5C23E0" w:rsidRPr="001B5538" w:rsidRDefault="00BD229D" w:rsidP="005C23E0">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7</w:t>
      </w:r>
      <w:r w:rsidR="00224E0B" w:rsidRPr="001B5538">
        <w:rPr>
          <w:rFonts w:ascii="Times New Roman" w:hAnsi="Times New Roman" w:cs="Times New Roman"/>
          <w:color w:val="000000" w:themeColor="text1"/>
          <w:sz w:val="28"/>
          <w:szCs w:val="28"/>
        </w:rPr>
        <w:t>.8</w:t>
      </w:r>
      <w:r w:rsidR="005C23E0" w:rsidRPr="001B5538">
        <w:rPr>
          <w:rFonts w:ascii="Times New Roman" w:hAnsi="Times New Roman" w:cs="Times New Roman"/>
          <w:color w:val="000000" w:themeColor="text1"/>
          <w:sz w:val="28"/>
          <w:szCs w:val="28"/>
        </w:rPr>
        <w:t>. Наличие функциональных умений: разработка, рассмотрение и согласование проектов нормативных правовых актов и других документов; подготовка аналитических, информационных и других материалов.</w:t>
      </w:r>
    </w:p>
    <w:p w:rsidR="00224E0B" w:rsidRPr="001B5538" w:rsidRDefault="00224E0B" w:rsidP="005C23E0">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III. Должностные обязанности, права и ответственность</w:t>
      </w:r>
    </w:p>
    <w:p w:rsidR="007E6D8A" w:rsidRPr="001B5538" w:rsidRDefault="007E6D8A">
      <w:pPr>
        <w:pStyle w:val="ConsPlusNormal"/>
        <w:jc w:val="center"/>
        <w:outlineLvl w:val="1"/>
        <w:rPr>
          <w:rFonts w:ascii="Times New Roman" w:hAnsi="Times New Roman" w:cs="Times New Roman"/>
          <w:color w:val="000000" w:themeColor="text1"/>
          <w:sz w:val="28"/>
          <w:szCs w:val="28"/>
        </w:rPr>
      </w:pPr>
    </w:p>
    <w:p w:rsidR="00224E0B" w:rsidRPr="001B5538" w:rsidRDefault="00BD229D"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8</w:t>
      </w:r>
      <w:r w:rsidR="00224E0B" w:rsidRPr="001B5538">
        <w:rPr>
          <w:rFonts w:ascii="Times New Roman" w:hAnsi="Times New Roman" w:cs="Times New Roman"/>
          <w:color w:val="000000" w:themeColor="text1"/>
          <w:sz w:val="28"/>
          <w:szCs w:val="28"/>
        </w:rPr>
        <w:t xml:space="preserve">. Основные права и обязанности </w:t>
      </w:r>
      <w:r w:rsidR="004D1189" w:rsidRPr="001B5538">
        <w:rPr>
          <w:rFonts w:ascii="Times New Roman" w:hAnsi="Times New Roman" w:cs="Times New Roman"/>
          <w:color w:val="000000" w:themeColor="text1"/>
          <w:sz w:val="28"/>
          <w:szCs w:val="28"/>
        </w:rPr>
        <w:t>казначея отдела</w:t>
      </w:r>
      <w:r w:rsidR="00A4051B" w:rsidRPr="001B5538">
        <w:rPr>
          <w:rFonts w:ascii="Times New Roman" w:hAnsi="Times New Roman" w:cs="Times New Roman"/>
          <w:color w:val="000000" w:themeColor="text1"/>
          <w:sz w:val="28"/>
          <w:szCs w:val="28"/>
        </w:rPr>
        <w:t xml:space="preserve">: </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592321" w:rsidRPr="001B5538">
        <w:rPr>
          <w:rFonts w:ascii="Times New Roman" w:eastAsia="Times New Roman" w:hAnsi="Times New Roman" w:cs="Times New Roman"/>
          <w:color w:val="000000" w:themeColor="text1"/>
          <w:sz w:val="28"/>
          <w:szCs w:val="28"/>
          <w:lang w:eastAsia="ru-RU"/>
        </w:rPr>
        <w:t xml:space="preserve">1. </w:t>
      </w:r>
      <w:r w:rsidR="008C477A">
        <w:rPr>
          <w:rFonts w:ascii="Times New Roman" w:eastAsia="Times New Roman" w:hAnsi="Times New Roman" w:cs="Times New Roman"/>
          <w:color w:val="000000" w:themeColor="text1"/>
          <w:sz w:val="28"/>
          <w:szCs w:val="28"/>
          <w:lang w:eastAsia="ru-RU"/>
        </w:rPr>
        <w:t>К</w:t>
      </w:r>
      <w:r w:rsidR="004D1189" w:rsidRPr="001B5538">
        <w:rPr>
          <w:rFonts w:ascii="Times New Roman" w:eastAsia="Times New Roman" w:hAnsi="Times New Roman" w:cs="Times New Roman"/>
          <w:color w:val="000000" w:themeColor="text1"/>
          <w:sz w:val="28"/>
          <w:szCs w:val="28"/>
          <w:lang w:eastAsia="ru-RU"/>
        </w:rPr>
        <w:t xml:space="preserve">азначей </w:t>
      </w:r>
      <w:r w:rsidR="00EE1CB6" w:rsidRPr="001B5538">
        <w:rPr>
          <w:rFonts w:ascii="Times New Roman" w:eastAsia="Times New Roman" w:hAnsi="Times New Roman" w:cs="Times New Roman"/>
          <w:color w:val="000000" w:themeColor="text1"/>
          <w:sz w:val="28"/>
          <w:szCs w:val="28"/>
          <w:lang w:eastAsia="ru-RU"/>
        </w:rPr>
        <w:t>отдела</w:t>
      </w:r>
      <w:r w:rsidR="00592321" w:rsidRPr="001B5538">
        <w:rPr>
          <w:rFonts w:ascii="Times New Roman" w:eastAsia="Times New Roman" w:hAnsi="Times New Roman" w:cs="Times New Roman"/>
          <w:color w:val="000000" w:themeColor="text1"/>
          <w:sz w:val="28"/>
          <w:szCs w:val="28"/>
          <w:lang w:eastAsia="ru-RU"/>
        </w:rPr>
        <w:t xml:space="preserve"> имеет право </w:t>
      </w:r>
      <w:proofErr w:type="gramStart"/>
      <w:r w:rsidR="00592321" w:rsidRPr="001B5538">
        <w:rPr>
          <w:rFonts w:ascii="Times New Roman" w:eastAsia="Times New Roman" w:hAnsi="Times New Roman" w:cs="Times New Roman"/>
          <w:color w:val="000000" w:themeColor="text1"/>
          <w:sz w:val="28"/>
          <w:szCs w:val="28"/>
          <w:lang w:eastAsia="ru-RU"/>
        </w:rPr>
        <w:t>на</w:t>
      </w:r>
      <w:proofErr w:type="gramEnd"/>
      <w:r w:rsidR="00592321"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9) защиту сведений о </w:t>
      </w:r>
      <w:r w:rsidR="00DA3E7F" w:rsidRPr="001B5538">
        <w:rPr>
          <w:rFonts w:ascii="Times New Roman" w:eastAsia="Times New Roman" w:hAnsi="Times New Roman" w:cs="Times New Roman"/>
          <w:color w:val="000000" w:themeColor="text1"/>
          <w:sz w:val="28"/>
          <w:szCs w:val="28"/>
          <w:lang w:eastAsia="ru-RU"/>
        </w:rPr>
        <w:t>себе</w:t>
      </w:r>
      <w:r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10) должностной рост на конкурсной основе;</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11) профессиональное развитие в порядке, установленном Федеральным </w:t>
      </w:r>
      <w:hyperlink r:id="rId10"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12) членство в профессиональном союзе;</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13) рассмотрение индивидуальных служебных споров в соответствии с Федеральным </w:t>
      </w:r>
      <w:hyperlink r:id="rId11"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и другими федеральными </w:t>
      </w:r>
      <w:hyperlink r:id="rId12" w:history="1">
        <w:r w:rsidRPr="001B5538">
          <w:rPr>
            <w:rFonts w:ascii="Times New Roman" w:eastAsia="Times New Roman" w:hAnsi="Times New Roman" w:cs="Times New Roman"/>
            <w:color w:val="000000" w:themeColor="text1"/>
            <w:sz w:val="28"/>
            <w:szCs w:val="28"/>
            <w:lang w:eastAsia="ru-RU"/>
          </w:rPr>
          <w:t>законами</w:t>
        </w:r>
      </w:hyperlink>
      <w:r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14) проведение по его заявлению служебной проверки;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15) защиту своих прав и законных интересов на гражданской службе, включая обжалование в суд их нарушения;</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17) </w:t>
      </w:r>
      <w:hyperlink r:id="rId13" w:history="1">
        <w:r w:rsidRPr="001B5538">
          <w:rPr>
            <w:rFonts w:ascii="Times New Roman" w:eastAsia="Times New Roman" w:hAnsi="Times New Roman" w:cs="Times New Roman"/>
            <w:color w:val="000000" w:themeColor="text1"/>
            <w:sz w:val="28"/>
            <w:szCs w:val="28"/>
            <w:lang w:eastAsia="ru-RU"/>
          </w:rPr>
          <w:t>государственную защиту</w:t>
        </w:r>
      </w:hyperlink>
      <w:r w:rsidRPr="001B5538">
        <w:rPr>
          <w:rFonts w:ascii="Times New Roman" w:eastAsia="Times New Roman" w:hAnsi="Times New Roman" w:cs="Times New Roman"/>
          <w:color w:val="000000" w:themeColor="text1"/>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18) государственное пенсионное обеспечение в соответствии с федеральным </w:t>
      </w:r>
      <w:hyperlink r:id="rId14" w:history="1">
        <w:r w:rsidRPr="001B5538">
          <w:rPr>
            <w:rFonts w:ascii="Times New Roman" w:eastAsia="Times New Roman" w:hAnsi="Times New Roman" w:cs="Times New Roman"/>
            <w:color w:val="000000" w:themeColor="text1"/>
            <w:sz w:val="28"/>
            <w:szCs w:val="28"/>
            <w:lang w:eastAsia="ru-RU"/>
          </w:rPr>
          <w:t>законом.</w:t>
        </w:r>
      </w:hyperlink>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0" w:name="Par20"/>
      <w:bookmarkEnd w:id="0"/>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592321" w:rsidRPr="001B5538">
        <w:rPr>
          <w:rFonts w:ascii="Times New Roman" w:eastAsia="Times New Roman" w:hAnsi="Times New Roman" w:cs="Times New Roman"/>
          <w:color w:val="000000" w:themeColor="text1"/>
          <w:sz w:val="28"/>
          <w:szCs w:val="28"/>
          <w:lang w:eastAsia="ru-RU"/>
        </w:rPr>
        <w:t xml:space="preserve">2. </w:t>
      </w:r>
      <w:r w:rsidR="008C477A">
        <w:rPr>
          <w:rFonts w:ascii="Times New Roman" w:eastAsia="Times New Roman" w:hAnsi="Times New Roman" w:cs="Times New Roman"/>
          <w:color w:val="000000" w:themeColor="text1"/>
          <w:sz w:val="28"/>
          <w:szCs w:val="28"/>
          <w:lang w:eastAsia="ru-RU"/>
        </w:rPr>
        <w:t>К</w:t>
      </w:r>
      <w:r w:rsidR="004D1189" w:rsidRPr="001B5538">
        <w:rPr>
          <w:rFonts w:ascii="Times New Roman" w:eastAsia="Times New Roman" w:hAnsi="Times New Roman" w:cs="Times New Roman"/>
          <w:color w:val="000000" w:themeColor="text1"/>
          <w:sz w:val="28"/>
          <w:szCs w:val="28"/>
          <w:lang w:eastAsia="ru-RU"/>
        </w:rPr>
        <w:t>азначей</w:t>
      </w:r>
      <w:r w:rsidR="00A4051B"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.3</w:t>
      </w:r>
      <w:r w:rsidR="00592321" w:rsidRPr="001B5538">
        <w:rPr>
          <w:rFonts w:ascii="Times New Roman" w:eastAsia="Times New Roman" w:hAnsi="Times New Roman" w:cs="Times New Roman"/>
          <w:color w:val="000000" w:themeColor="text1"/>
          <w:sz w:val="28"/>
          <w:szCs w:val="28"/>
          <w:lang w:eastAsia="ru-RU"/>
        </w:rPr>
        <w:t xml:space="preserve">. </w:t>
      </w:r>
      <w:r w:rsidR="008C477A">
        <w:rPr>
          <w:rFonts w:ascii="Times New Roman" w:eastAsia="Times New Roman" w:hAnsi="Times New Roman" w:cs="Times New Roman"/>
          <w:color w:val="000000" w:themeColor="text1"/>
          <w:sz w:val="28"/>
          <w:szCs w:val="28"/>
          <w:lang w:eastAsia="ru-RU"/>
        </w:rPr>
        <w:t>К</w:t>
      </w:r>
      <w:r w:rsidR="004D1189" w:rsidRPr="001B5538">
        <w:rPr>
          <w:rFonts w:ascii="Times New Roman" w:eastAsia="Times New Roman" w:hAnsi="Times New Roman" w:cs="Times New Roman"/>
          <w:color w:val="000000" w:themeColor="text1"/>
          <w:sz w:val="28"/>
          <w:szCs w:val="28"/>
          <w:lang w:eastAsia="ru-RU"/>
        </w:rPr>
        <w:t>азначей</w:t>
      </w:r>
      <w:r w:rsidR="00DA3E7F"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обязан:</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 соблюдать </w:t>
      </w:r>
      <w:hyperlink r:id="rId15" w:history="1">
        <w:r w:rsidRPr="001B5538">
          <w:rPr>
            <w:rFonts w:ascii="Times New Roman" w:eastAsia="Times New Roman" w:hAnsi="Times New Roman" w:cs="Times New Roman"/>
            <w:color w:val="000000" w:themeColor="text1"/>
            <w:sz w:val="28"/>
            <w:szCs w:val="28"/>
            <w:lang w:eastAsia="ru-RU"/>
          </w:rPr>
          <w:t>Конституцию</w:t>
        </w:r>
      </w:hyperlink>
      <w:r w:rsidRPr="001B5538">
        <w:rPr>
          <w:rFonts w:ascii="Times New Roman" w:eastAsia="Times New Roman" w:hAnsi="Times New Roman" w:cs="Times New Roman"/>
          <w:color w:val="000000" w:themeColor="text1"/>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 исполнять должностные обязанности в соответствии с должностным регламентом;</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4) соблюдать при исполнении должностных обязанностей права и законные интересы граждан и организаций;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5) соблюдать служебный распорядок </w:t>
      </w:r>
      <w:r w:rsidR="00DA3E7F" w:rsidRPr="001B5538">
        <w:rPr>
          <w:rFonts w:ascii="Times New Roman" w:eastAsia="Times New Roman" w:hAnsi="Times New Roman" w:cs="Times New Roman"/>
          <w:color w:val="000000" w:themeColor="text1"/>
          <w:sz w:val="28"/>
          <w:szCs w:val="28"/>
          <w:lang w:eastAsia="ru-RU"/>
        </w:rPr>
        <w:t xml:space="preserve">Управления Федерального казначейства по </w:t>
      </w:r>
      <w:r w:rsidR="00FA422E" w:rsidRPr="001B5538">
        <w:rPr>
          <w:rFonts w:ascii="Times New Roman" w:eastAsia="Times New Roman" w:hAnsi="Times New Roman" w:cs="Times New Roman"/>
          <w:color w:val="000000" w:themeColor="text1"/>
          <w:sz w:val="28"/>
          <w:szCs w:val="28"/>
          <w:lang w:eastAsia="ru-RU"/>
        </w:rPr>
        <w:t>Астраханской области</w:t>
      </w:r>
      <w:r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6) поддерживать уровень квалификации, необходимый для надлежащего исполнения должностных обязанностей;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7) не разглашать сведения, составляющие государственную и иную охраняемую федеральным </w:t>
      </w:r>
      <w:hyperlink r:id="rId16"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9) представлять в установленном </w:t>
      </w:r>
      <w:hyperlink r:id="rId17" w:history="1">
        <w:r w:rsidRPr="001B5538">
          <w:rPr>
            <w:rFonts w:ascii="Times New Roman" w:eastAsia="Times New Roman" w:hAnsi="Times New Roman" w:cs="Times New Roman"/>
            <w:color w:val="000000" w:themeColor="text1"/>
            <w:sz w:val="28"/>
            <w:szCs w:val="28"/>
            <w:lang w:eastAsia="ru-RU"/>
          </w:rPr>
          <w:t>порядке</w:t>
        </w:r>
      </w:hyperlink>
      <w:r w:rsidRPr="001B5538">
        <w:rPr>
          <w:rFonts w:ascii="Times New Roman" w:eastAsia="Times New Roman" w:hAnsi="Times New Roman" w:cs="Times New Roman"/>
          <w:color w:val="000000" w:themeColor="text1"/>
          <w:sz w:val="28"/>
          <w:szCs w:val="28"/>
          <w:lang w:eastAsia="ru-RU"/>
        </w:rPr>
        <w:t xml:space="preserve"> предусмотренные федеральным законом сведения о себе и членах своей семьи;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B5538">
        <w:rPr>
          <w:rFonts w:ascii="Times New Roman" w:eastAsia="Times New Roman" w:hAnsi="Times New Roman" w:cs="Times New Roman"/>
          <w:color w:val="000000" w:themeColor="text1"/>
          <w:sz w:val="28"/>
          <w:szCs w:val="28"/>
          <w:lang w:eastAsia="ru-RU"/>
        </w:rPr>
        <w:t xml:space="preserve">10) </w:t>
      </w:r>
      <w:r w:rsidR="00733C13" w:rsidRPr="00733C13">
        <w:rPr>
          <w:rFonts w:ascii="Times New Roman" w:eastAsia="Times New Roman" w:hAnsi="Times New Roman" w:cs="Times New Roman"/>
          <w:color w:val="000000" w:themeColor="text1"/>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w:t>
      </w:r>
      <w:r w:rsidR="00733C13">
        <w:rPr>
          <w:sz w:val="28"/>
          <w:szCs w:val="28"/>
        </w:rPr>
        <w:t xml:space="preserve"> </w:t>
      </w:r>
      <w:r w:rsidR="00733C13" w:rsidRPr="00733C13">
        <w:rPr>
          <w:rFonts w:ascii="Times New Roman" w:eastAsia="Times New Roman" w:hAnsi="Times New Roman" w:cs="Times New Roman"/>
          <w:color w:val="000000" w:themeColor="text1"/>
          <w:sz w:val="28"/>
          <w:szCs w:val="28"/>
          <w:lang w:eastAsia="ru-RU"/>
        </w:rPr>
        <w:t>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733C13" w:rsidRPr="00733C13">
        <w:rPr>
          <w:rFonts w:ascii="Times New Roman" w:eastAsia="Times New Roman" w:hAnsi="Times New Roman" w:cs="Times New Roman"/>
          <w:color w:val="000000" w:themeColor="text1"/>
          <w:sz w:val="28"/>
          <w:szCs w:val="28"/>
          <w:lang w:eastAsia="ru-RU"/>
        </w:rPr>
        <w:t xml:space="preserve"> (подданства) </w:t>
      </w:r>
      <w:r w:rsidR="00733C13" w:rsidRPr="00733C13">
        <w:rPr>
          <w:rFonts w:ascii="Times New Roman" w:eastAsia="Times New Roman" w:hAnsi="Times New Roman" w:cs="Times New Roman"/>
          <w:color w:val="000000" w:themeColor="text1"/>
          <w:sz w:val="28"/>
          <w:szCs w:val="28"/>
          <w:lang w:eastAsia="ru-RU"/>
        </w:rPr>
        <w:lastRenderedPageBreak/>
        <w:t>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4</w:t>
      </w:r>
      <w:r w:rsidR="00592321" w:rsidRPr="001B5538">
        <w:rPr>
          <w:rFonts w:ascii="Times New Roman" w:eastAsia="Times New Roman" w:hAnsi="Times New Roman" w:cs="Times New Roman"/>
          <w:color w:val="000000" w:themeColor="text1"/>
          <w:sz w:val="28"/>
          <w:szCs w:val="28"/>
          <w:lang w:eastAsia="ru-RU"/>
        </w:rPr>
        <w:t xml:space="preserve">. </w:t>
      </w:r>
      <w:r w:rsidR="008C477A">
        <w:rPr>
          <w:rFonts w:ascii="Times New Roman" w:eastAsia="Times New Roman" w:hAnsi="Times New Roman" w:cs="Times New Roman"/>
          <w:color w:val="000000" w:themeColor="text1"/>
          <w:sz w:val="28"/>
          <w:szCs w:val="28"/>
          <w:lang w:eastAsia="ru-RU"/>
        </w:rPr>
        <w:t>К</w:t>
      </w:r>
      <w:r w:rsidR="004D1189" w:rsidRPr="001B5538">
        <w:rPr>
          <w:rFonts w:ascii="Times New Roman" w:eastAsia="Times New Roman" w:hAnsi="Times New Roman" w:cs="Times New Roman"/>
          <w:color w:val="000000" w:themeColor="text1"/>
          <w:sz w:val="28"/>
          <w:szCs w:val="28"/>
          <w:lang w:eastAsia="ru-RU"/>
        </w:rPr>
        <w:t>азначей</w:t>
      </w:r>
      <w:r w:rsidR="00DA3E7F"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AE0505" w:rsidRPr="001B5538">
        <w:rPr>
          <w:rFonts w:ascii="Times New Roman" w:eastAsia="Times New Roman" w:hAnsi="Times New Roman" w:cs="Times New Roman"/>
          <w:color w:val="000000" w:themeColor="text1"/>
          <w:sz w:val="28"/>
          <w:szCs w:val="28"/>
          <w:lang w:eastAsia="ru-RU"/>
        </w:rPr>
        <w:t>казначей</w:t>
      </w:r>
      <w:r w:rsidR="003101DE"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w:t>
      </w:r>
      <w:r w:rsidR="00AE0505" w:rsidRPr="001B5538">
        <w:rPr>
          <w:rFonts w:ascii="Times New Roman" w:eastAsia="Times New Roman" w:hAnsi="Times New Roman" w:cs="Times New Roman"/>
          <w:color w:val="000000" w:themeColor="text1"/>
          <w:sz w:val="28"/>
          <w:szCs w:val="28"/>
          <w:lang w:eastAsia="ru-RU"/>
        </w:rPr>
        <w:t>д</w:t>
      </w:r>
      <w:r w:rsidR="00592321" w:rsidRPr="001B5538">
        <w:rPr>
          <w:rFonts w:ascii="Times New Roman" w:eastAsia="Times New Roman" w:hAnsi="Times New Roman" w:cs="Times New Roman"/>
          <w:color w:val="000000" w:themeColor="text1"/>
          <w:sz w:val="28"/>
          <w:szCs w:val="28"/>
          <w:lang w:eastAsia="ru-RU"/>
        </w:rPr>
        <w:t xml:space="preserve">олжен представить в письменной форме обоснование неправомерности данного поручения с </w:t>
      </w:r>
      <w:r w:rsidR="00AE0505" w:rsidRPr="001B5538">
        <w:rPr>
          <w:rFonts w:ascii="Times New Roman" w:eastAsia="Times New Roman" w:hAnsi="Times New Roman" w:cs="Times New Roman"/>
          <w:color w:val="000000" w:themeColor="text1"/>
          <w:sz w:val="28"/>
          <w:szCs w:val="28"/>
          <w:lang w:eastAsia="ru-RU"/>
        </w:rPr>
        <w:t>у</w:t>
      </w:r>
      <w:r w:rsidR="00592321" w:rsidRPr="001B5538">
        <w:rPr>
          <w:rFonts w:ascii="Times New Roman" w:eastAsia="Times New Roman" w:hAnsi="Times New Roman" w:cs="Times New Roman"/>
          <w:color w:val="000000" w:themeColor="text1"/>
          <w:sz w:val="28"/>
          <w:szCs w:val="28"/>
          <w:lang w:eastAsia="ru-RU"/>
        </w:rPr>
        <w:t>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5</w:t>
      </w:r>
      <w:r w:rsidR="00592321" w:rsidRPr="001B5538">
        <w:rPr>
          <w:rFonts w:ascii="Times New Roman" w:eastAsia="Times New Roman" w:hAnsi="Times New Roman" w:cs="Times New Roman"/>
          <w:color w:val="000000" w:themeColor="text1"/>
          <w:sz w:val="28"/>
          <w:szCs w:val="28"/>
          <w:lang w:eastAsia="ru-RU"/>
        </w:rPr>
        <w:t xml:space="preserve">. В случае исполнения </w:t>
      </w:r>
      <w:r w:rsidR="00AE0505" w:rsidRPr="001B5538">
        <w:rPr>
          <w:rFonts w:ascii="Times New Roman" w:eastAsia="Times New Roman" w:hAnsi="Times New Roman" w:cs="Times New Roman"/>
          <w:color w:val="000000" w:themeColor="text1"/>
          <w:sz w:val="28"/>
          <w:szCs w:val="28"/>
          <w:lang w:eastAsia="ru-RU"/>
        </w:rPr>
        <w:t>казначеем</w:t>
      </w:r>
      <w:r w:rsidR="0033186F" w:rsidRPr="001B5538">
        <w:rPr>
          <w:rFonts w:ascii="Times New Roman" w:eastAsia="Times New Roman" w:hAnsi="Times New Roman" w:cs="Times New Roman"/>
          <w:color w:val="000000" w:themeColor="text1"/>
          <w:sz w:val="28"/>
          <w:szCs w:val="28"/>
          <w:lang w:eastAsia="ru-RU"/>
        </w:rPr>
        <w:t xml:space="preserve"> </w:t>
      </w:r>
      <w:r w:rsidR="003101DE"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неправомерного поручения </w:t>
      </w:r>
      <w:r w:rsidR="00AE0505" w:rsidRPr="001B5538">
        <w:rPr>
          <w:rFonts w:ascii="Times New Roman" w:eastAsia="Times New Roman" w:hAnsi="Times New Roman" w:cs="Times New Roman"/>
          <w:color w:val="000000" w:themeColor="text1"/>
          <w:sz w:val="28"/>
          <w:szCs w:val="28"/>
          <w:lang w:eastAsia="ru-RU"/>
        </w:rPr>
        <w:t>казначей</w:t>
      </w:r>
      <w:r w:rsidR="003101DE"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1B5538">
          <w:rPr>
            <w:rFonts w:ascii="Times New Roman" w:eastAsia="Times New Roman" w:hAnsi="Times New Roman" w:cs="Times New Roman"/>
            <w:color w:val="000000" w:themeColor="text1"/>
            <w:sz w:val="28"/>
            <w:szCs w:val="28"/>
            <w:lang w:eastAsia="ru-RU"/>
          </w:rPr>
          <w:t>законами</w:t>
        </w:r>
      </w:hyperlink>
      <w:r w:rsidR="00592321" w:rsidRPr="001B5538">
        <w:rPr>
          <w:rFonts w:ascii="Times New Roman" w:eastAsia="Times New Roman" w:hAnsi="Times New Roman" w:cs="Times New Roman"/>
          <w:color w:val="000000" w:themeColor="text1"/>
          <w:sz w:val="28"/>
          <w:szCs w:val="28"/>
          <w:lang w:eastAsia="ru-RU"/>
        </w:rPr>
        <w:t>.</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 w:name="Par49"/>
      <w:bookmarkEnd w:id="1"/>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6</w:t>
      </w:r>
      <w:r w:rsidR="00592321" w:rsidRPr="001B5538">
        <w:rPr>
          <w:rFonts w:ascii="Times New Roman" w:eastAsia="Times New Roman" w:hAnsi="Times New Roman" w:cs="Times New Roman"/>
          <w:color w:val="000000" w:themeColor="text1"/>
          <w:sz w:val="28"/>
          <w:szCs w:val="28"/>
          <w:lang w:eastAsia="ru-RU"/>
        </w:rPr>
        <w:t xml:space="preserve">. </w:t>
      </w:r>
      <w:r w:rsidR="00481A92">
        <w:rPr>
          <w:rFonts w:ascii="Times New Roman" w:eastAsia="Times New Roman" w:hAnsi="Times New Roman" w:cs="Times New Roman"/>
          <w:color w:val="000000" w:themeColor="text1"/>
          <w:sz w:val="28"/>
          <w:szCs w:val="28"/>
          <w:lang w:eastAsia="ru-RU"/>
        </w:rPr>
        <w:t>К</w:t>
      </w:r>
      <w:r w:rsidR="00AE0505" w:rsidRPr="001B5538">
        <w:rPr>
          <w:rFonts w:ascii="Times New Roman" w:eastAsia="Times New Roman" w:hAnsi="Times New Roman" w:cs="Times New Roman"/>
          <w:color w:val="000000" w:themeColor="text1"/>
          <w:sz w:val="28"/>
          <w:szCs w:val="28"/>
          <w:lang w:eastAsia="ru-RU"/>
        </w:rPr>
        <w:t xml:space="preserve">азначей </w:t>
      </w:r>
      <w:r w:rsidR="00A4051B" w:rsidRPr="001B5538">
        <w:rPr>
          <w:rFonts w:ascii="Times New Roman" w:eastAsia="Times New Roman" w:hAnsi="Times New Roman" w:cs="Times New Roman"/>
          <w:color w:val="000000" w:themeColor="text1"/>
          <w:sz w:val="28"/>
          <w:szCs w:val="28"/>
          <w:lang w:eastAsia="ru-RU"/>
        </w:rPr>
        <w:t>отдела</w:t>
      </w:r>
      <w:r w:rsidR="00592321" w:rsidRPr="001B5538">
        <w:rPr>
          <w:rFonts w:ascii="Times New Roman" w:eastAsia="Times New Roman" w:hAnsi="Times New Roman" w:cs="Times New Roman"/>
          <w:color w:val="000000" w:themeColor="text1"/>
          <w:sz w:val="28"/>
          <w:szCs w:val="28"/>
          <w:lang w:eastAsia="ru-RU"/>
        </w:rPr>
        <w:t xml:space="preserve"> не может находиться на гражданской службе в случае:</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 признания его недееспособным или ограниченно дееспособным решением суда, вступившим в законную силу;</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 xml:space="preserve"> </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6) </w:t>
      </w:r>
      <w:r w:rsidR="00520C57" w:rsidRPr="00520C57">
        <w:rPr>
          <w:rFonts w:ascii="Times New Roman" w:eastAsia="Times New Roman" w:hAnsi="Times New Roman" w:cs="Times New Roman"/>
          <w:color w:val="000000" w:themeColor="text1"/>
          <w:sz w:val="28"/>
          <w:szCs w:val="28"/>
          <w:lang w:eastAsia="ru-RU"/>
        </w:rPr>
        <w:t>прекращения гражданства Российской Федерации</w:t>
      </w:r>
      <w:r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 xml:space="preserve">7) </w:t>
      </w:r>
      <w:r w:rsidR="00761357" w:rsidRPr="00761357">
        <w:rPr>
          <w:rFonts w:ascii="Times New Roman" w:eastAsia="Times New Roman" w:hAnsi="Times New Roman" w:cs="Times New Roman"/>
          <w:color w:val="000000" w:themeColor="text1"/>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Pr="001B5538">
        <w:rPr>
          <w:rFonts w:ascii="Times New Roman" w:eastAsia="Times New Roman" w:hAnsi="Times New Roman" w:cs="Times New Roman"/>
          <w:color w:val="000000" w:themeColor="text1"/>
          <w:sz w:val="28"/>
          <w:szCs w:val="28"/>
          <w:lang w:eastAsia="ru-RU"/>
        </w:rPr>
        <w:t>;</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0"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от 25 декабря 2008 года </w:t>
      </w:r>
      <w:r w:rsidR="005F3574"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 xml:space="preserve"> 273-ФЗ "О противодействии коррупции" и другими федеральными </w:t>
      </w:r>
      <w:hyperlink r:id="rId21" w:history="1">
        <w:r w:rsidRPr="001B5538">
          <w:rPr>
            <w:rFonts w:ascii="Times New Roman" w:eastAsia="Times New Roman" w:hAnsi="Times New Roman" w:cs="Times New Roman"/>
            <w:color w:val="000000" w:themeColor="text1"/>
            <w:sz w:val="28"/>
            <w:szCs w:val="28"/>
            <w:lang w:eastAsia="ru-RU"/>
          </w:rPr>
          <w:t>законами</w:t>
        </w:r>
      </w:hyperlink>
      <w:r w:rsidRPr="001B5538">
        <w:rPr>
          <w:rFonts w:ascii="Times New Roman" w:eastAsia="Times New Roman" w:hAnsi="Times New Roman" w:cs="Times New Roman"/>
          <w:color w:val="000000" w:themeColor="text1"/>
          <w:sz w:val="28"/>
          <w:szCs w:val="28"/>
          <w:lang w:eastAsia="ru-RU"/>
        </w:rPr>
        <w:t>;</w:t>
      </w:r>
    </w:p>
    <w:p w:rsidR="00592321" w:rsidRPr="001B5538" w:rsidRDefault="00A4051B"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B5538">
        <w:rPr>
          <w:rFonts w:ascii="Times New Roman" w:eastAsia="Times New Roman" w:hAnsi="Times New Roman" w:cs="Times New Roman"/>
          <w:color w:val="000000" w:themeColor="text1"/>
          <w:sz w:val="28"/>
          <w:szCs w:val="28"/>
          <w:lang w:eastAsia="ru-RU"/>
        </w:rPr>
        <w:t>1</w:t>
      </w:r>
      <w:r w:rsidR="00592321" w:rsidRPr="001B5538">
        <w:rPr>
          <w:rFonts w:ascii="Times New Roman" w:eastAsia="Times New Roman" w:hAnsi="Times New Roman" w:cs="Times New Roman"/>
          <w:color w:val="000000" w:themeColor="text1"/>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1B5538">
        <w:rPr>
          <w:rFonts w:ascii="Times New Roman" w:eastAsia="Times New Roman" w:hAnsi="Times New Roman" w:cs="Times New Roman"/>
          <w:color w:val="000000" w:themeColor="text1"/>
          <w:sz w:val="28"/>
          <w:szCs w:val="28"/>
          <w:lang w:eastAsia="ru-RU"/>
        </w:rPr>
        <w:t xml:space="preserve"> </w:t>
      </w:r>
      <w:proofErr w:type="gramStart"/>
      <w:r w:rsidR="00592321" w:rsidRPr="001B5538">
        <w:rPr>
          <w:rFonts w:ascii="Times New Roman" w:eastAsia="Times New Roman" w:hAnsi="Times New Roman" w:cs="Times New Roman"/>
          <w:color w:val="000000" w:themeColor="text1"/>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12) непредставления сведений, предусмотренных </w:t>
      </w:r>
      <w:hyperlink r:id="rId22" w:history="1">
        <w:r w:rsidRPr="001B5538">
          <w:rPr>
            <w:rFonts w:ascii="Times New Roman" w:eastAsia="Times New Roman" w:hAnsi="Times New Roman" w:cs="Times New Roman"/>
            <w:color w:val="000000" w:themeColor="text1"/>
            <w:sz w:val="28"/>
            <w:szCs w:val="28"/>
            <w:lang w:eastAsia="ru-RU"/>
          </w:rPr>
          <w:t>статьей 20.2</w:t>
        </w:r>
      </w:hyperlink>
      <w:r w:rsidRPr="001B5538">
        <w:rPr>
          <w:rFonts w:ascii="Times New Roman" w:eastAsia="Times New Roman" w:hAnsi="Times New Roman" w:cs="Times New Roman"/>
          <w:color w:val="000000" w:themeColor="text1"/>
          <w:sz w:val="28"/>
          <w:szCs w:val="28"/>
          <w:lang w:eastAsia="ru-RU"/>
        </w:rPr>
        <w:t xml:space="preserve"> Федерального закона</w:t>
      </w:r>
      <w:r w:rsidR="007F7270" w:rsidRPr="001B5538">
        <w:rPr>
          <w:rFonts w:ascii="Times New Roman" w:eastAsia="Times New Roman" w:hAnsi="Times New Roman" w:cs="Times New Roman"/>
          <w:color w:val="000000" w:themeColor="text1"/>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1B5538">
        <w:rPr>
          <w:rFonts w:ascii="Times New Roman" w:eastAsia="Times New Roman" w:hAnsi="Times New Roman" w:cs="Times New Roman"/>
          <w:color w:val="000000" w:themeColor="text1"/>
          <w:sz w:val="28"/>
          <w:szCs w:val="28"/>
          <w:lang w:eastAsia="ru-RU"/>
        </w:rPr>
        <w:t>.</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7</w:t>
      </w:r>
      <w:r w:rsidR="00592321" w:rsidRPr="001B5538">
        <w:rPr>
          <w:rFonts w:ascii="Times New Roman" w:eastAsia="Times New Roman" w:hAnsi="Times New Roman" w:cs="Times New Roman"/>
          <w:color w:val="000000" w:themeColor="text1"/>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1B5538" w:rsidRDefault="00BD229D"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8</w:t>
      </w:r>
      <w:r w:rsidR="00592321" w:rsidRPr="001B5538">
        <w:rPr>
          <w:rFonts w:ascii="Times New Roman" w:eastAsia="Times New Roman" w:hAnsi="Times New Roman" w:cs="Times New Roman"/>
          <w:color w:val="000000" w:themeColor="text1"/>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871A4A" w:rsidRPr="001B5538" w:rsidRDefault="00BD229D"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w:t>
      </w:r>
      <w:r w:rsidR="00A77901" w:rsidRPr="001B5538">
        <w:rPr>
          <w:rFonts w:ascii="Times New Roman" w:eastAsia="Times New Roman" w:hAnsi="Times New Roman" w:cs="Times New Roman"/>
          <w:color w:val="000000" w:themeColor="text1"/>
          <w:sz w:val="28"/>
          <w:szCs w:val="28"/>
          <w:lang w:eastAsia="ru-RU"/>
        </w:rPr>
        <w:t>9</w:t>
      </w:r>
      <w:r w:rsidR="00592321" w:rsidRPr="001B5538">
        <w:rPr>
          <w:rFonts w:ascii="Times New Roman" w:eastAsia="Times New Roman" w:hAnsi="Times New Roman" w:cs="Times New Roman"/>
          <w:color w:val="000000" w:themeColor="text1"/>
          <w:sz w:val="28"/>
          <w:szCs w:val="28"/>
          <w:lang w:eastAsia="ru-RU"/>
        </w:rPr>
        <w:t xml:space="preserve">. </w:t>
      </w:r>
      <w:r w:rsidR="00871A4A" w:rsidRPr="001B5538">
        <w:rPr>
          <w:rFonts w:ascii="Times New Roman" w:eastAsia="Times New Roman" w:hAnsi="Times New Roman" w:cs="Times New Roman"/>
          <w:color w:val="000000" w:themeColor="text1"/>
          <w:sz w:val="28"/>
          <w:szCs w:val="28"/>
          <w:lang w:eastAsia="ru-RU"/>
        </w:rPr>
        <w:t>В связи с прохождением гражданской службы казначею  отдела запрещается:</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 замещать должность гражданской службы в случае:</w:t>
      </w:r>
    </w:p>
    <w:p w:rsidR="001F4745" w:rsidRPr="00181553" w:rsidRDefault="001F4745" w:rsidP="001F4745">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r w:rsidR="00871A4A" w:rsidRPr="001B5538">
        <w:rPr>
          <w:rFonts w:ascii="Times New Roman" w:eastAsia="Times New Roman" w:hAnsi="Times New Roman" w:cs="Times New Roman"/>
          <w:color w:val="000000" w:themeColor="text1"/>
          <w:sz w:val="28"/>
          <w:szCs w:val="28"/>
          <w:lang w:eastAsia="ru-RU"/>
        </w:rPr>
        <w:t xml:space="preserve">а) </w:t>
      </w:r>
      <w:r w:rsidRPr="00181553">
        <w:rPr>
          <w:rFonts w:ascii="Times New Roman" w:eastAsia="Times New Roman" w:hAnsi="Times New Roman" w:cs="Times New Roman"/>
          <w:color w:val="000000" w:themeColor="text1"/>
          <w:sz w:val="28"/>
          <w:szCs w:val="28"/>
          <w:lang w:eastAsia="ru-RU"/>
        </w:rPr>
        <w:t xml:space="preserve">избрания или назначения на государственную должность, за исключением случаев, установленных </w:t>
      </w:r>
      <w:hyperlink r:id="rId23">
        <w:r w:rsidRPr="00181553">
          <w:rPr>
            <w:rFonts w:ascii="Times New Roman" w:eastAsia="Times New Roman" w:hAnsi="Times New Roman" w:cs="Times New Roman"/>
            <w:color w:val="000000" w:themeColor="text1"/>
            <w:sz w:val="28"/>
            <w:szCs w:val="28"/>
            <w:lang w:eastAsia="ru-RU"/>
          </w:rPr>
          <w:t>частью второй статьи 4</w:t>
        </w:r>
      </w:hyperlink>
      <w:r w:rsidRPr="00181553">
        <w:rPr>
          <w:rFonts w:ascii="Times New Roman" w:eastAsia="Times New Roman" w:hAnsi="Times New Roman" w:cs="Times New Roman"/>
          <w:color w:val="000000" w:themeColor="text1"/>
          <w:sz w:val="28"/>
          <w:szCs w:val="28"/>
          <w:lang w:eastAsia="ru-RU"/>
        </w:rPr>
        <w:t xml:space="preserve"> Федерального конституционного закона от 6 ноября 2020 года N 4-ФКЗ "О Правительстве Российской Федерации" и </w:t>
      </w:r>
      <w:hyperlink r:id="rId24">
        <w:r w:rsidRPr="00181553">
          <w:rPr>
            <w:rFonts w:ascii="Times New Roman" w:eastAsia="Times New Roman" w:hAnsi="Times New Roman" w:cs="Times New Roman"/>
            <w:color w:val="000000" w:themeColor="text1"/>
            <w:sz w:val="28"/>
            <w:szCs w:val="28"/>
            <w:lang w:eastAsia="ru-RU"/>
          </w:rPr>
          <w:t>частью девятой статьи 12</w:t>
        </w:r>
      </w:hyperlink>
      <w:r w:rsidRPr="00181553">
        <w:rPr>
          <w:rFonts w:ascii="Times New Roman" w:eastAsia="Times New Roman" w:hAnsi="Times New Roman" w:cs="Times New Roman"/>
          <w:color w:val="000000" w:themeColor="text1"/>
          <w:sz w:val="28"/>
          <w:szCs w:val="28"/>
          <w:lang w:eastAsia="ru-RU"/>
        </w:rPr>
        <w:t xml:space="preserve"> Федерального закона от 22 декабря 2020 года N 437-ФЗ "О федеральной территории "Сириус";</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б) избрания на выборную должность в органе местного самоуправления;</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71A4A" w:rsidRPr="001B5538" w:rsidRDefault="00871A4A" w:rsidP="00871A4A">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 участвовать в управлении коммерческой или некоммерческой организацией, за исключением следующих случаев:</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proofErr w:type="gramStart"/>
      <w:r w:rsidRPr="001B5538">
        <w:rPr>
          <w:rFonts w:ascii="Times New Roman" w:eastAsia="Times New Roman" w:hAnsi="Times New Roman" w:cs="Times New Roman"/>
          <w:color w:val="000000" w:themeColor="text1"/>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1B5538">
        <w:rPr>
          <w:rFonts w:ascii="Times New Roman" w:eastAsia="Times New Roman" w:hAnsi="Times New Roman" w:cs="Times New Roman"/>
          <w:color w:val="000000" w:themeColor="text1"/>
          <w:sz w:val="28"/>
          <w:szCs w:val="28"/>
          <w:lang w:eastAsia="ru-RU"/>
        </w:rPr>
        <w:t xml:space="preserve"> органа;</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roofErr w:type="gramStart"/>
      <w:r w:rsidRPr="001B5538">
        <w:rPr>
          <w:rFonts w:ascii="Times New Roman" w:eastAsia="Times New Roman" w:hAnsi="Times New Roman" w:cs="Times New Roman"/>
          <w:color w:val="000000" w:themeColor="text1"/>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1B5538">
        <w:rPr>
          <w:rFonts w:ascii="Times New Roman" w:eastAsia="Times New Roman" w:hAnsi="Times New Roman" w:cs="Times New Roman"/>
          <w:color w:val="000000" w:themeColor="text1"/>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proofErr w:type="gramStart"/>
      <w:r w:rsidRPr="001B5538">
        <w:rPr>
          <w:rFonts w:ascii="Times New Roman" w:eastAsia="Times New Roman" w:hAnsi="Times New Roman" w:cs="Times New Roman"/>
          <w:color w:val="000000" w:themeColor="text1"/>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1B5538">
        <w:rPr>
          <w:rFonts w:ascii="Times New Roman" w:eastAsia="Times New Roman" w:hAnsi="Times New Roman" w:cs="Times New Roman"/>
          <w:color w:val="000000" w:themeColor="text1"/>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е) иные случаи, предусмотренные международными договорами Российской Федерации или федеральными законами;</w:t>
      </w:r>
    </w:p>
    <w:p w:rsidR="00871A4A" w:rsidRPr="001B5538" w:rsidRDefault="00871A4A" w:rsidP="00871A4A">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2.1) заниматься предпринимательской деятельностью лично или через доверенных лиц;</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3) приобретать в случаях, установленных федеральным законом, ценные бумаги, по которым может быть получен доход;</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1B5538">
          <w:rPr>
            <w:rFonts w:ascii="Times New Roman" w:eastAsia="Times New Roman" w:hAnsi="Times New Roman" w:cs="Times New Roman"/>
            <w:color w:val="000000" w:themeColor="text1"/>
            <w:sz w:val="28"/>
            <w:szCs w:val="28"/>
            <w:lang w:eastAsia="ru-RU"/>
          </w:rPr>
          <w:t>законом</w:t>
        </w:r>
      </w:hyperlink>
      <w:r w:rsidRPr="001B5538">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Pr="001B5538">
          <w:rPr>
            <w:rFonts w:ascii="Times New Roman" w:eastAsia="Times New Roman" w:hAnsi="Times New Roman" w:cs="Times New Roman"/>
            <w:color w:val="000000" w:themeColor="text1"/>
            <w:sz w:val="28"/>
            <w:szCs w:val="28"/>
            <w:lang w:eastAsia="ru-RU"/>
          </w:rPr>
          <w:t>кодексом</w:t>
        </w:r>
      </w:hyperlink>
      <w:r w:rsidRPr="001B5538">
        <w:rPr>
          <w:rFonts w:ascii="Times New Roman" w:eastAsia="Times New Roman" w:hAnsi="Times New Roman" w:cs="Times New Roman"/>
          <w:color w:val="000000" w:themeColor="text1"/>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roofErr w:type="gramStart"/>
      <w:r w:rsidRPr="001B5538">
        <w:rPr>
          <w:rFonts w:ascii="Times New Roman" w:eastAsia="Times New Roman" w:hAnsi="Times New Roman" w:cs="Times New Roman"/>
          <w:color w:val="000000" w:themeColor="text1"/>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8) разглашать или использовать в целях, не связанных с гражданской службой, </w:t>
      </w:r>
      <w:hyperlink r:id="rId26" w:history="1">
        <w:r w:rsidRPr="001B5538">
          <w:rPr>
            <w:rFonts w:ascii="Times New Roman" w:eastAsia="Times New Roman" w:hAnsi="Times New Roman" w:cs="Times New Roman"/>
            <w:color w:val="000000" w:themeColor="text1"/>
            <w:sz w:val="28"/>
            <w:szCs w:val="28"/>
            <w:lang w:eastAsia="ru-RU"/>
          </w:rPr>
          <w:t>сведения</w:t>
        </w:r>
      </w:hyperlink>
      <w:r w:rsidRPr="001B5538">
        <w:rPr>
          <w:rFonts w:ascii="Times New Roman" w:eastAsia="Times New Roman" w:hAnsi="Times New Roman" w:cs="Times New Roman"/>
          <w:color w:val="000000" w:themeColor="text1"/>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w:t>
      </w:r>
      <w:r w:rsidRPr="001B5538">
        <w:rPr>
          <w:rFonts w:ascii="Times New Roman" w:eastAsia="Times New Roman" w:hAnsi="Times New Roman" w:cs="Times New Roman"/>
          <w:color w:val="000000" w:themeColor="text1"/>
          <w:sz w:val="28"/>
          <w:szCs w:val="28"/>
          <w:lang w:eastAsia="ru-RU"/>
        </w:rPr>
        <w:lastRenderedPageBreak/>
        <w:t>должность гражданской службы, если это не входит в его должностные обязанности;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14) прекращать исполнение должностных обязанностей в целях урегулирования служебного спора;</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71A4A" w:rsidRPr="001B5538" w:rsidRDefault="00871A4A"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71A4A" w:rsidRPr="001B5538" w:rsidRDefault="00421E27" w:rsidP="00421E27">
      <w:pPr>
        <w:tabs>
          <w:tab w:val="left" w:pos="709"/>
        </w:tabs>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871A4A" w:rsidRPr="001B5538">
        <w:rPr>
          <w:rFonts w:ascii="Times New Roman" w:eastAsia="Times New Roman" w:hAnsi="Times New Roman" w:cs="Times New Roman"/>
          <w:color w:val="000000" w:themeColor="text1"/>
          <w:sz w:val="28"/>
          <w:szCs w:val="28"/>
          <w:lang w:eastAsia="ru-RU"/>
        </w:rPr>
        <w:t>8.10. В случае</w:t>
      </w:r>
      <w:proofErr w:type="gramStart"/>
      <w:r w:rsidR="00871A4A" w:rsidRPr="001B5538">
        <w:rPr>
          <w:rFonts w:ascii="Times New Roman" w:eastAsia="Times New Roman" w:hAnsi="Times New Roman" w:cs="Times New Roman"/>
          <w:color w:val="000000" w:themeColor="text1"/>
          <w:sz w:val="28"/>
          <w:szCs w:val="28"/>
          <w:lang w:eastAsia="ru-RU"/>
        </w:rPr>
        <w:t>,</w:t>
      </w:r>
      <w:proofErr w:type="gramEnd"/>
      <w:r w:rsidR="00871A4A" w:rsidRPr="001B5538">
        <w:rPr>
          <w:rFonts w:ascii="Times New Roman" w:eastAsia="Times New Roman" w:hAnsi="Times New Roman" w:cs="Times New Roman"/>
          <w:color w:val="000000" w:themeColor="text1"/>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871A4A" w:rsidRPr="001B5538">
          <w:rPr>
            <w:rFonts w:ascii="Times New Roman" w:eastAsia="Times New Roman" w:hAnsi="Times New Roman" w:cs="Times New Roman"/>
            <w:color w:val="000000" w:themeColor="text1"/>
            <w:sz w:val="28"/>
            <w:szCs w:val="28"/>
            <w:lang w:eastAsia="ru-RU"/>
          </w:rPr>
          <w:t>законодательством</w:t>
        </w:r>
      </w:hyperlink>
      <w:r w:rsidR="00871A4A" w:rsidRPr="001B5538">
        <w:rPr>
          <w:rFonts w:ascii="Times New Roman" w:eastAsia="Times New Roman" w:hAnsi="Times New Roman" w:cs="Times New Roman"/>
          <w:color w:val="000000" w:themeColor="text1"/>
          <w:sz w:val="28"/>
          <w:szCs w:val="28"/>
          <w:lang w:eastAsia="ru-RU"/>
        </w:rPr>
        <w:t xml:space="preserve"> Российской Федерации.</w:t>
      </w:r>
    </w:p>
    <w:p w:rsidR="00871A4A" w:rsidRPr="001B5538" w:rsidRDefault="00421E27" w:rsidP="00421E27">
      <w:pPr>
        <w:tabs>
          <w:tab w:val="left" w:pos="709"/>
        </w:tabs>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871A4A" w:rsidRPr="001B5538">
        <w:rPr>
          <w:rFonts w:ascii="Times New Roman" w:eastAsia="Times New Roman" w:hAnsi="Times New Roman" w:cs="Times New Roman"/>
          <w:color w:val="000000" w:themeColor="text1"/>
          <w:sz w:val="28"/>
          <w:szCs w:val="28"/>
          <w:lang w:eastAsia="ru-RU"/>
        </w:rPr>
        <w:t xml:space="preserve">8.11. 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00871A4A" w:rsidRPr="001B5538">
          <w:rPr>
            <w:rFonts w:ascii="Times New Roman" w:eastAsia="Times New Roman" w:hAnsi="Times New Roman" w:cs="Times New Roman"/>
            <w:color w:val="000000" w:themeColor="text1"/>
            <w:sz w:val="28"/>
            <w:szCs w:val="28"/>
            <w:lang w:eastAsia="ru-RU"/>
          </w:rPr>
          <w:t>сведения</w:t>
        </w:r>
      </w:hyperlink>
      <w:r w:rsidR="00871A4A" w:rsidRPr="001B5538">
        <w:rPr>
          <w:rFonts w:ascii="Times New Roman" w:eastAsia="Times New Roman" w:hAnsi="Times New Roman" w:cs="Times New Roman"/>
          <w:color w:val="000000" w:themeColor="text1"/>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871A4A" w:rsidRPr="001B5538" w:rsidRDefault="001F52C8" w:rsidP="00871A4A">
      <w:pPr>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 xml:space="preserve">  </w:t>
      </w:r>
      <w:r w:rsidR="00871A4A" w:rsidRPr="001B5538">
        <w:rPr>
          <w:rFonts w:ascii="Times New Roman" w:eastAsia="Times New Roman" w:hAnsi="Times New Roman" w:cs="Times New Roman"/>
          <w:color w:val="000000" w:themeColor="text1"/>
          <w:sz w:val="28"/>
          <w:szCs w:val="28"/>
          <w:lang w:eastAsia="ru-RU"/>
        </w:rPr>
        <w:t xml:space="preserve">8.11.1. </w:t>
      </w:r>
      <w:proofErr w:type="gramStart"/>
      <w:r w:rsidR="00871A4A" w:rsidRPr="001B5538">
        <w:rPr>
          <w:rFonts w:ascii="Times New Roman" w:eastAsia="Times New Roman" w:hAnsi="Times New Roman" w:cs="Times New Roman"/>
          <w:color w:val="000000" w:themeColor="text1"/>
          <w:sz w:val="28"/>
          <w:szCs w:val="28"/>
          <w:lang w:eastAsia="ru-RU"/>
        </w:rPr>
        <w:t xml:space="preserve">Гражданин, замещавший должность гражданской службы, включенную в </w:t>
      </w:r>
      <w:hyperlink r:id="rId29" w:history="1">
        <w:r w:rsidR="00871A4A" w:rsidRPr="001B5538">
          <w:rPr>
            <w:rFonts w:ascii="Times New Roman" w:eastAsia="Times New Roman" w:hAnsi="Times New Roman" w:cs="Times New Roman"/>
            <w:color w:val="000000" w:themeColor="text1"/>
            <w:sz w:val="28"/>
            <w:szCs w:val="28"/>
            <w:lang w:eastAsia="ru-RU"/>
          </w:rPr>
          <w:t>перечень</w:t>
        </w:r>
      </w:hyperlink>
      <w:r w:rsidR="00871A4A" w:rsidRPr="001B5538">
        <w:rPr>
          <w:rFonts w:ascii="Times New Roman" w:eastAsia="Times New Roman" w:hAnsi="Times New Roman" w:cs="Times New Roman"/>
          <w:color w:val="000000" w:themeColor="text1"/>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30" w:history="1">
        <w:r w:rsidR="00871A4A" w:rsidRPr="001B5538">
          <w:rPr>
            <w:rFonts w:ascii="Times New Roman" w:eastAsia="Times New Roman" w:hAnsi="Times New Roman" w:cs="Times New Roman"/>
            <w:color w:val="000000" w:themeColor="text1"/>
            <w:sz w:val="28"/>
            <w:szCs w:val="28"/>
            <w:lang w:eastAsia="ru-RU"/>
          </w:rPr>
          <w:t>комиссии</w:t>
        </w:r>
      </w:hyperlink>
      <w:r w:rsidR="00871A4A" w:rsidRPr="001B5538">
        <w:rPr>
          <w:rFonts w:ascii="Times New Roman" w:eastAsia="Times New Roman" w:hAnsi="Times New Roman" w:cs="Times New Roman"/>
          <w:color w:val="000000" w:themeColor="text1"/>
          <w:sz w:val="28"/>
          <w:szCs w:val="28"/>
          <w:lang w:eastAsia="ru-RU"/>
        </w:rP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871A4A" w:rsidRPr="001B5538">
        <w:rPr>
          <w:rFonts w:ascii="Times New Roman" w:eastAsia="Times New Roman" w:hAnsi="Times New Roman" w:cs="Times New Roman"/>
          <w:color w:val="000000" w:themeColor="text1"/>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871A4A" w:rsidRPr="001B5538" w:rsidRDefault="001F52C8" w:rsidP="00421E27">
      <w:pPr>
        <w:tabs>
          <w:tab w:val="left" w:pos="709"/>
        </w:tabs>
        <w:autoSpaceDE w:val="0"/>
        <w:autoSpaceDN w:val="0"/>
        <w:adjustRightInd w:val="0"/>
        <w:spacing w:before="280" w:after="0" w:line="240" w:lineRule="auto"/>
        <w:ind w:firstLine="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871A4A" w:rsidRPr="001B5538">
        <w:rPr>
          <w:rFonts w:ascii="Times New Roman" w:eastAsia="Times New Roman" w:hAnsi="Times New Roman" w:cs="Times New Roman"/>
          <w:color w:val="000000" w:themeColor="text1"/>
          <w:sz w:val="28"/>
          <w:szCs w:val="28"/>
          <w:lang w:eastAsia="ru-RU"/>
        </w:rPr>
        <w:t xml:space="preserve">8.12. Ответственность за несоблюдение запретов, предусмотренных настоящей статьей, устанавливается настоящим Федеральным </w:t>
      </w:r>
      <w:hyperlink r:id="rId31" w:history="1">
        <w:r w:rsidR="00871A4A" w:rsidRPr="001B5538">
          <w:rPr>
            <w:rFonts w:ascii="Times New Roman" w:eastAsia="Times New Roman" w:hAnsi="Times New Roman" w:cs="Times New Roman"/>
            <w:color w:val="000000" w:themeColor="text1"/>
            <w:sz w:val="28"/>
            <w:szCs w:val="28"/>
            <w:lang w:eastAsia="ru-RU"/>
          </w:rPr>
          <w:t>законом</w:t>
        </w:r>
      </w:hyperlink>
      <w:r w:rsidR="00871A4A" w:rsidRPr="001B5538">
        <w:rPr>
          <w:rFonts w:ascii="Times New Roman" w:eastAsia="Times New Roman" w:hAnsi="Times New Roman" w:cs="Times New Roman"/>
          <w:color w:val="000000" w:themeColor="text1"/>
          <w:sz w:val="28"/>
          <w:szCs w:val="28"/>
          <w:lang w:eastAsia="ru-RU"/>
        </w:rPr>
        <w:t xml:space="preserve"> и другими федеральными законами.</w:t>
      </w:r>
    </w:p>
    <w:p w:rsidR="00871A4A" w:rsidRPr="001B5538" w:rsidRDefault="00871A4A" w:rsidP="00871A4A">
      <w:pPr>
        <w:spacing w:after="0" w:line="240" w:lineRule="auto"/>
        <w:rPr>
          <w:rFonts w:ascii="Times New Roman" w:eastAsia="Times New Roman" w:hAnsi="Times New Roman" w:cs="Times New Roman"/>
          <w:color w:val="000000" w:themeColor="text1"/>
          <w:sz w:val="28"/>
          <w:szCs w:val="28"/>
          <w:lang w:eastAsia="ru-RU"/>
        </w:rPr>
      </w:pPr>
    </w:p>
    <w:p w:rsidR="00592321" w:rsidRPr="001B5538" w:rsidRDefault="00BD229D" w:rsidP="00871A4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w:t>
      </w:r>
      <w:r w:rsidR="00A4051B" w:rsidRPr="001B5538">
        <w:rPr>
          <w:rFonts w:ascii="Times New Roman" w:eastAsia="Times New Roman" w:hAnsi="Times New Roman" w:cs="Times New Roman"/>
          <w:color w:val="000000" w:themeColor="text1"/>
          <w:sz w:val="28"/>
          <w:szCs w:val="28"/>
          <w:lang w:eastAsia="ru-RU"/>
        </w:rPr>
        <w:t>.1</w:t>
      </w:r>
      <w:r w:rsidR="001F52C8" w:rsidRPr="001B5538">
        <w:rPr>
          <w:rFonts w:ascii="Times New Roman" w:eastAsia="Times New Roman" w:hAnsi="Times New Roman" w:cs="Times New Roman"/>
          <w:color w:val="000000" w:themeColor="text1"/>
          <w:sz w:val="28"/>
          <w:szCs w:val="28"/>
          <w:lang w:eastAsia="ru-RU"/>
        </w:rPr>
        <w:t>3</w:t>
      </w:r>
      <w:r w:rsidR="00592321" w:rsidRPr="001B5538">
        <w:rPr>
          <w:rFonts w:ascii="Times New Roman" w:eastAsia="Times New Roman" w:hAnsi="Times New Roman" w:cs="Times New Roman"/>
          <w:color w:val="000000" w:themeColor="text1"/>
          <w:sz w:val="28"/>
          <w:szCs w:val="28"/>
          <w:lang w:eastAsia="ru-RU"/>
        </w:rPr>
        <w:t xml:space="preserve">. </w:t>
      </w:r>
      <w:r w:rsidR="00481A92">
        <w:rPr>
          <w:rFonts w:ascii="Times New Roman" w:eastAsia="Times New Roman" w:hAnsi="Times New Roman" w:cs="Times New Roman"/>
          <w:color w:val="000000" w:themeColor="text1"/>
          <w:sz w:val="28"/>
          <w:szCs w:val="28"/>
          <w:lang w:eastAsia="ru-RU"/>
        </w:rPr>
        <w:t>К</w:t>
      </w:r>
      <w:r w:rsidR="00AE0505" w:rsidRPr="001B5538">
        <w:rPr>
          <w:rFonts w:ascii="Times New Roman" w:eastAsia="Times New Roman" w:hAnsi="Times New Roman" w:cs="Times New Roman"/>
          <w:color w:val="000000" w:themeColor="text1"/>
          <w:sz w:val="28"/>
          <w:szCs w:val="28"/>
          <w:lang w:eastAsia="ru-RU"/>
        </w:rPr>
        <w:t>азначей</w:t>
      </w:r>
      <w:r w:rsidR="00ED68FA" w:rsidRPr="001B5538">
        <w:rPr>
          <w:rFonts w:ascii="Times New Roman" w:eastAsia="Times New Roman" w:hAnsi="Times New Roman" w:cs="Times New Roman"/>
          <w:color w:val="000000" w:themeColor="text1"/>
          <w:sz w:val="28"/>
          <w:szCs w:val="28"/>
          <w:lang w:eastAsia="ru-RU"/>
        </w:rPr>
        <w:t xml:space="preserve"> отдела</w:t>
      </w:r>
      <w:r w:rsidR="00592321" w:rsidRPr="001B5538">
        <w:rPr>
          <w:rFonts w:ascii="Times New Roman" w:eastAsia="Times New Roman" w:hAnsi="Times New Roman" w:cs="Times New Roman"/>
          <w:color w:val="000000" w:themeColor="text1"/>
          <w:sz w:val="28"/>
          <w:szCs w:val="28"/>
          <w:lang w:eastAsia="ru-RU"/>
        </w:rPr>
        <w:t xml:space="preserve"> обязан:</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 исполнять должностные обязанности добросовестно, на высоком профессиональном уровне;</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8) не совершать поступки, порочащие его честь и достоинство;</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 проявлять корректность в обращении с гражданами;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lastRenderedPageBreak/>
        <w:t>10) проявлять уважение к нравственным обычаям и традициям народов Российской Федерации;</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11) учитывать культурные и иные особенности различных этнических и социальных групп, а также конфессий;</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12) способствовать межнациональному и межконфессиональному согласию;</w:t>
      </w:r>
    </w:p>
    <w:p w:rsidR="00592321" w:rsidRPr="001B5538" w:rsidRDefault="00592321" w:rsidP="008A6E7A">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253B2E" w:rsidRPr="001B5538" w:rsidRDefault="00592321" w:rsidP="00EF0F3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B5538">
        <w:rPr>
          <w:rFonts w:ascii="Times New Roman" w:eastAsia="Times New Roman" w:hAnsi="Times New Roman" w:cs="Times New Roman"/>
          <w:color w:val="000000" w:themeColor="text1"/>
          <w:sz w:val="28"/>
          <w:szCs w:val="28"/>
          <w:lang w:eastAsia="ru-RU"/>
        </w:rPr>
        <w:t>14) соблюдать установленные правила публичных выступлений и предоставления служебной информации.</w:t>
      </w:r>
    </w:p>
    <w:p w:rsidR="00253B2E" w:rsidRPr="001B5538" w:rsidRDefault="00BD229D" w:rsidP="00EF0F34">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8</w:t>
      </w:r>
      <w:r w:rsidR="005F35A8" w:rsidRPr="001B5538">
        <w:rPr>
          <w:rFonts w:ascii="Times New Roman" w:hAnsi="Times New Roman" w:cs="Times New Roman"/>
          <w:color w:val="000000" w:themeColor="text1"/>
          <w:sz w:val="28"/>
          <w:szCs w:val="28"/>
        </w:rPr>
        <w:t>.</w:t>
      </w:r>
      <w:r w:rsidR="009A72A6" w:rsidRPr="001B5538">
        <w:rPr>
          <w:rFonts w:ascii="Times New Roman" w:hAnsi="Times New Roman" w:cs="Times New Roman"/>
          <w:color w:val="000000" w:themeColor="text1"/>
          <w:sz w:val="28"/>
          <w:szCs w:val="28"/>
        </w:rPr>
        <w:t>1</w:t>
      </w:r>
      <w:r w:rsidR="009A76AD" w:rsidRPr="001B5538">
        <w:rPr>
          <w:rFonts w:ascii="Times New Roman" w:hAnsi="Times New Roman" w:cs="Times New Roman"/>
          <w:color w:val="000000" w:themeColor="text1"/>
          <w:sz w:val="28"/>
          <w:szCs w:val="28"/>
        </w:rPr>
        <w:t>4</w:t>
      </w:r>
      <w:r w:rsidR="005F35A8" w:rsidRPr="001B5538">
        <w:rPr>
          <w:rFonts w:ascii="Times New Roman" w:hAnsi="Times New Roman" w:cs="Times New Roman"/>
          <w:color w:val="000000" w:themeColor="text1"/>
          <w:sz w:val="28"/>
          <w:szCs w:val="28"/>
        </w:rPr>
        <w:t xml:space="preserve">. </w:t>
      </w:r>
      <w:r w:rsidR="00481A92">
        <w:rPr>
          <w:rFonts w:ascii="Times New Roman" w:hAnsi="Times New Roman" w:cs="Times New Roman"/>
          <w:color w:val="000000" w:themeColor="text1"/>
          <w:sz w:val="28"/>
          <w:szCs w:val="28"/>
        </w:rPr>
        <w:t>К</w:t>
      </w:r>
      <w:r w:rsidR="00AE0505" w:rsidRPr="001B5538">
        <w:rPr>
          <w:rFonts w:ascii="Times New Roman" w:hAnsi="Times New Roman" w:cs="Times New Roman"/>
          <w:color w:val="000000" w:themeColor="text1"/>
          <w:sz w:val="28"/>
          <w:szCs w:val="28"/>
        </w:rPr>
        <w:t>азначей</w:t>
      </w:r>
      <w:r w:rsidR="00D84312" w:rsidRPr="001B5538">
        <w:rPr>
          <w:rFonts w:ascii="Times New Roman" w:hAnsi="Times New Roman" w:cs="Times New Roman"/>
          <w:color w:val="000000" w:themeColor="text1"/>
          <w:sz w:val="28"/>
          <w:szCs w:val="28"/>
        </w:rPr>
        <w:t xml:space="preserve"> отдела</w:t>
      </w:r>
      <w:r w:rsidR="00A4051B" w:rsidRPr="001B5538">
        <w:rPr>
          <w:rFonts w:ascii="Times New Roman" w:hAnsi="Times New Roman" w:cs="Times New Roman"/>
          <w:color w:val="000000" w:themeColor="text1"/>
          <w:sz w:val="28"/>
          <w:szCs w:val="28"/>
        </w:rPr>
        <w:t xml:space="preserve"> </w:t>
      </w:r>
      <w:r w:rsidR="00224E0B" w:rsidRPr="001B5538">
        <w:rPr>
          <w:rFonts w:ascii="Times New Roman" w:hAnsi="Times New Roman" w:cs="Times New Roman"/>
          <w:color w:val="000000" w:themeColor="text1"/>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53B2E" w:rsidRPr="001B5538" w:rsidRDefault="00BD229D" w:rsidP="008A6E7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9</w:t>
      </w:r>
      <w:r w:rsidR="00224E0B" w:rsidRPr="001B5538">
        <w:rPr>
          <w:rFonts w:ascii="Times New Roman" w:hAnsi="Times New Roman" w:cs="Times New Roman"/>
          <w:color w:val="000000" w:themeColor="text1"/>
          <w:sz w:val="28"/>
          <w:szCs w:val="28"/>
        </w:rPr>
        <w:t xml:space="preserve">. В целях реализации задач и функций, возложенных на </w:t>
      </w:r>
      <w:r w:rsidR="00AE0505" w:rsidRPr="001B5538">
        <w:rPr>
          <w:rFonts w:ascii="Times New Roman" w:hAnsi="Times New Roman" w:cs="Times New Roman"/>
          <w:color w:val="000000" w:themeColor="text1"/>
          <w:sz w:val="28"/>
          <w:szCs w:val="28"/>
        </w:rPr>
        <w:t xml:space="preserve">отдел № 4 </w:t>
      </w:r>
      <w:r w:rsidR="005F35A8" w:rsidRPr="001B5538">
        <w:rPr>
          <w:rFonts w:ascii="Times New Roman" w:hAnsi="Times New Roman" w:cs="Times New Roman"/>
          <w:color w:val="000000" w:themeColor="text1"/>
          <w:sz w:val="28"/>
          <w:szCs w:val="28"/>
        </w:rPr>
        <w:t xml:space="preserve">Управления Федерального казначейства по </w:t>
      </w:r>
      <w:r w:rsidR="00FA422E" w:rsidRPr="001B5538">
        <w:rPr>
          <w:rFonts w:ascii="Times New Roman" w:hAnsi="Times New Roman" w:cs="Times New Roman"/>
          <w:color w:val="000000" w:themeColor="text1"/>
          <w:sz w:val="28"/>
          <w:szCs w:val="28"/>
        </w:rPr>
        <w:t>Астраханской области</w:t>
      </w:r>
      <w:r w:rsidR="00224E0B" w:rsidRPr="001B5538">
        <w:rPr>
          <w:rFonts w:ascii="Times New Roman" w:hAnsi="Times New Roman" w:cs="Times New Roman"/>
          <w:color w:val="000000" w:themeColor="text1"/>
          <w:sz w:val="28"/>
          <w:szCs w:val="28"/>
        </w:rPr>
        <w:t xml:space="preserve">, </w:t>
      </w:r>
      <w:r w:rsidR="00275BF7" w:rsidRPr="001B5538">
        <w:rPr>
          <w:rFonts w:ascii="Times New Roman" w:hAnsi="Times New Roman" w:cs="Times New Roman"/>
          <w:color w:val="000000" w:themeColor="text1"/>
          <w:sz w:val="28"/>
          <w:szCs w:val="28"/>
        </w:rPr>
        <w:t>казначей от</w:t>
      </w:r>
      <w:r w:rsidR="00D84312" w:rsidRPr="001B5538">
        <w:rPr>
          <w:rFonts w:ascii="Times New Roman" w:hAnsi="Times New Roman" w:cs="Times New Roman"/>
          <w:color w:val="000000" w:themeColor="text1"/>
          <w:sz w:val="28"/>
          <w:szCs w:val="28"/>
        </w:rPr>
        <w:t>дела</w:t>
      </w:r>
      <w:r w:rsidR="00224E0B" w:rsidRPr="001B5538">
        <w:rPr>
          <w:rFonts w:ascii="Times New Roman" w:hAnsi="Times New Roman" w:cs="Times New Roman"/>
          <w:color w:val="000000" w:themeColor="text1"/>
          <w:sz w:val="28"/>
          <w:szCs w:val="28"/>
        </w:rPr>
        <w:t xml:space="preserve"> обязан: </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9.1</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ab/>
        <w:t xml:space="preserve">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неучастников</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находящихся на обслуживании в Отделе;</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 xml:space="preserve">9.2. </w:t>
      </w:r>
      <w:r w:rsidR="00FE4C23" w:rsidRPr="001B5538">
        <w:rPr>
          <w:rFonts w:ascii="Times New Roman" w:eastAsia="Times New Roman" w:hAnsi="Times New Roman" w:cs="Times New Roman"/>
          <w:bCs/>
          <w:color w:val="000000" w:themeColor="text1"/>
          <w:sz w:val="28"/>
          <w:szCs w:val="28"/>
          <w:lang w:eastAsia="ru-RU"/>
        </w:rPr>
        <w:t>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FE4C23" w:rsidRPr="001B5538">
        <w:rPr>
          <w:rFonts w:ascii="Times New Roman" w:eastAsia="Times New Roman" w:hAnsi="Times New Roman" w:cs="Times New Roman"/>
          <w:bCs/>
          <w:color w:val="000000" w:themeColor="text1"/>
          <w:sz w:val="28"/>
          <w:szCs w:val="28"/>
          <w:lang w:eastAsia="ru-RU"/>
        </w:rPr>
        <w:t xml:space="preserve"> </w:t>
      </w:r>
      <w:proofErr w:type="gramStart"/>
      <w:r w:rsidR="00FE4C23" w:rsidRPr="001B5538">
        <w:rPr>
          <w:rFonts w:ascii="Times New Roman" w:eastAsia="Times New Roman" w:hAnsi="Times New Roman" w:cs="Times New Roman"/>
          <w:bCs/>
          <w:color w:val="000000" w:themeColor="text1"/>
          <w:sz w:val="28"/>
          <w:szCs w:val="28"/>
          <w:lang w:eastAsia="ru-RU"/>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w:t>
      </w:r>
      <w:proofErr w:type="gramEnd"/>
      <w:r w:rsidR="00FE4C23" w:rsidRPr="001B5538">
        <w:rPr>
          <w:rFonts w:ascii="Times New Roman" w:eastAsia="Times New Roman" w:hAnsi="Times New Roman" w:cs="Times New Roman"/>
          <w:bCs/>
          <w:color w:val="000000" w:themeColor="text1"/>
          <w:sz w:val="28"/>
          <w:szCs w:val="28"/>
          <w:lang w:eastAsia="ru-RU"/>
        </w:rPr>
        <w:t xml:space="preserve"> операций бюджетных (автономных) учреждений и иных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неучастников</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9D35B4" w:rsidRPr="001B5538" w:rsidRDefault="00BD229D" w:rsidP="009D35B4">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3</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ab/>
        <w:t xml:space="preserve">осуществлять </w:t>
      </w:r>
      <w:r w:rsidR="009D35B4" w:rsidRPr="001B5538">
        <w:rPr>
          <w:rFonts w:ascii="Times New Roman" w:eastAsia="Times New Roman" w:hAnsi="Times New Roman" w:cs="Times New Roman"/>
          <w:bCs/>
          <w:color w:val="000000" w:themeColor="text1"/>
          <w:sz w:val="28"/>
          <w:szCs w:val="28"/>
          <w:lang w:eastAsia="ru-RU"/>
        </w:rPr>
        <w:t xml:space="preserve">открытие, переоформление, закрытие лицевых </w:t>
      </w:r>
      <w:proofErr w:type="gramStart"/>
      <w:r w:rsidR="009D35B4" w:rsidRPr="001B5538">
        <w:rPr>
          <w:rFonts w:ascii="Times New Roman" w:eastAsia="Times New Roman" w:hAnsi="Times New Roman" w:cs="Times New Roman"/>
          <w:bCs/>
          <w:color w:val="000000" w:themeColor="text1"/>
          <w:sz w:val="28"/>
          <w:szCs w:val="28"/>
          <w:lang w:eastAsia="ru-RU"/>
        </w:rPr>
        <w:t>счетов участников бюджетного процесса бюджетов бюджетной системы Российской</w:t>
      </w:r>
      <w:proofErr w:type="gramEnd"/>
      <w:r w:rsidR="009D35B4" w:rsidRPr="001B5538">
        <w:rPr>
          <w:rFonts w:ascii="Times New Roman" w:eastAsia="Times New Roman" w:hAnsi="Times New Roman" w:cs="Times New Roman"/>
          <w:bCs/>
          <w:color w:val="000000" w:themeColor="text1"/>
          <w:sz w:val="28"/>
          <w:szCs w:val="28"/>
          <w:lang w:eastAsia="ru-RU"/>
        </w:rPr>
        <w:t xml:space="preserve"> Федерации, бюджетных (автономных) учреждений и иных </w:t>
      </w:r>
      <w:proofErr w:type="spellStart"/>
      <w:r w:rsidR="009D35B4" w:rsidRPr="001B5538">
        <w:rPr>
          <w:rFonts w:ascii="Times New Roman" w:eastAsia="Times New Roman" w:hAnsi="Times New Roman" w:cs="Times New Roman"/>
          <w:bCs/>
          <w:color w:val="000000" w:themeColor="text1"/>
          <w:sz w:val="28"/>
          <w:szCs w:val="28"/>
          <w:lang w:eastAsia="ru-RU"/>
        </w:rPr>
        <w:t>неучастников</w:t>
      </w:r>
      <w:proofErr w:type="spellEnd"/>
      <w:r w:rsidR="009D35B4" w:rsidRPr="001B5538">
        <w:rPr>
          <w:rFonts w:ascii="Times New Roman" w:eastAsia="Times New Roman" w:hAnsi="Times New Roman" w:cs="Times New Roman"/>
          <w:bCs/>
          <w:color w:val="000000" w:themeColor="text1"/>
          <w:sz w:val="28"/>
          <w:szCs w:val="28"/>
          <w:lang w:eastAsia="ru-RU"/>
        </w:rPr>
        <w:t xml:space="preserve"> </w:t>
      </w:r>
      <w:r w:rsidR="009D35B4" w:rsidRPr="001B5538">
        <w:rPr>
          <w:rFonts w:ascii="Times New Roman" w:eastAsia="Times New Roman" w:hAnsi="Times New Roman" w:cs="Times New Roman"/>
          <w:bCs/>
          <w:color w:val="000000" w:themeColor="text1"/>
          <w:sz w:val="28"/>
          <w:szCs w:val="28"/>
          <w:lang w:eastAsia="ru-RU"/>
        </w:rPr>
        <w:lastRenderedPageBreak/>
        <w:t>бюджетного процесса, включая крестьянские (фермерские) хозяйства и индивидуальных предпринимателей;</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4</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ab/>
      </w:r>
      <w:r w:rsidR="00EF0F34" w:rsidRPr="001B5538">
        <w:rPr>
          <w:rFonts w:ascii="Times New Roman" w:eastAsia="Times New Roman" w:hAnsi="Times New Roman" w:cs="Times New Roman"/>
          <w:bCs/>
          <w:color w:val="000000" w:themeColor="text1"/>
          <w:sz w:val="28"/>
          <w:szCs w:val="28"/>
          <w:lang w:eastAsia="ru-RU"/>
        </w:rPr>
        <w:t>осуществлят</w:t>
      </w:r>
      <w:r w:rsidR="00095586">
        <w:rPr>
          <w:rFonts w:ascii="Times New Roman" w:eastAsia="Times New Roman" w:hAnsi="Times New Roman" w:cs="Times New Roman"/>
          <w:bCs/>
          <w:color w:val="000000" w:themeColor="text1"/>
          <w:sz w:val="28"/>
          <w:szCs w:val="28"/>
          <w:lang w:eastAsia="ru-RU"/>
        </w:rPr>
        <w:t>ь</w:t>
      </w:r>
      <w:r w:rsidR="00EF0F34" w:rsidRPr="001B5538">
        <w:rPr>
          <w:rFonts w:ascii="Times New Roman" w:eastAsia="Times New Roman" w:hAnsi="Times New Roman" w:cs="Times New Roman"/>
          <w:bCs/>
          <w:color w:val="000000" w:themeColor="text1"/>
          <w:sz w:val="28"/>
          <w:szCs w:val="28"/>
          <w:lang w:eastAsia="ru-RU"/>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EF0F34" w:rsidRPr="001B5538">
        <w:rPr>
          <w:rFonts w:ascii="Times New Roman" w:eastAsia="Times New Roman" w:hAnsi="Times New Roman" w:cs="Times New Roman"/>
          <w:bCs/>
          <w:color w:val="000000" w:themeColor="text1"/>
          <w:sz w:val="28"/>
          <w:szCs w:val="28"/>
          <w:lang w:eastAsia="ru-RU"/>
        </w:rPr>
        <w:t>неучастниками</w:t>
      </w:r>
      <w:proofErr w:type="spellEnd"/>
      <w:r w:rsidR="00EF0F34" w:rsidRPr="001B5538">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00EF0F34" w:rsidRPr="001B5538">
        <w:rPr>
          <w:rFonts w:ascii="Times New Roman" w:eastAsia="Times New Roman" w:hAnsi="Times New Roman" w:cs="Times New Roman"/>
          <w:bCs/>
          <w:color w:val="000000" w:themeColor="text1"/>
          <w:sz w:val="28"/>
          <w:szCs w:val="28"/>
          <w:lang w:eastAsia="ru-RU"/>
        </w:rPr>
        <w:t xml:space="preserve"> </w:t>
      </w:r>
      <w:proofErr w:type="gramStart"/>
      <w:r w:rsidR="00EF0F34" w:rsidRPr="001B5538">
        <w:rPr>
          <w:rFonts w:ascii="Times New Roman" w:eastAsia="Times New Roman" w:hAnsi="Times New Roman" w:cs="Times New Roman"/>
          <w:bCs/>
          <w:color w:val="000000" w:themeColor="text1"/>
          <w:sz w:val="28"/>
          <w:szCs w:val="28"/>
          <w:lang w:eastAsia="ru-RU"/>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00EF0F34" w:rsidRPr="001B5538">
        <w:rPr>
          <w:rFonts w:ascii="Times New Roman" w:eastAsia="Times New Roman" w:hAnsi="Times New Roman" w:cs="Times New Roman"/>
          <w:bCs/>
          <w:color w:val="000000" w:themeColor="text1"/>
          <w:sz w:val="28"/>
          <w:szCs w:val="28"/>
          <w:lang w:eastAsia="ru-RU"/>
        </w:rPr>
        <w:t xml:space="preserve"> и закрытия лицевых счетов</w:t>
      </w:r>
      <w:r w:rsidR="00FE4C23" w:rsidRPr="001B5538">
        <w:rPr>
          <w:rFonts w:ascii="Times New Roman" w:eastAsia="Times New Roman" w:hAnsi="Times New Roman" w:cs="Times New Roman"/>
          <w:bCs/>
          <w:color w:val="000000" w:themeColor="text1"/>
          <w:sz w:val="28"/>
          <w:szCs w:val="28"/>
          <w:lang w:eastAsia="ru-RU"/>
        </w:rPr>
        <w:t>;</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5</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ab/>
        <w:t>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FE4C23" w:rsidRPr="001B5538">
        <w:rPr>
          <w:rFonts w:ascii="Times New Roman" w:eastAsia="Times New Roman" w:hAnsi="Times New Roman" w:cs="Times New Roman"/>
          <w:bCs/>
          <w:color w:val="000000" w:themeColor="text1"/>
          <w:sz w:val="28"/>
          <w:szCs w:val="28"/>
          <w:lang w:eastAsia="ru-RU"/>
        </w:rPr>
        <w:t xml:space="preserve"> </w:t>
      </w:r>
      <w:proofErr w:type="gramStart"/>
      <w:r w:rsidR="00FE4C23" w:rsidRPr="001B5538">
        <w:rPr>
          <w:rFonts w:ascii="Times New Roman" w:eastAsia="Times New Roman" w:hAnsi="Times New Roman" w:cs="Times New Roman"/>
          <w:bCs/>
          <w:color w:val="000000" w:themeColor="text1"/>
          <w:sz w:val="28"/>
          <w:szCs w:val="28"/>
          <w:lang w:eastAsia="ru-RU"/>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w:t>
      </w:r>
      <w:proofErr w:type="gramEnd"/>
      <w:r w:rsidR="00FE4C23" w:rsidRPr="001B5538">
        <w:rPr>
          <w:rFonts w:ascii="Times New Roman" w:eastAsia="Times New Roman" w:hAnsi="Times New Roman" w:cs="Times New Roman"/>
          <w:bCs/>
          <w:color w:val="000000" w:themeColor="text1"/>
          <w:sz w:val="28"/>
          <w:szCs w:val="28"/>
          <w:lang w:eastAsia="ru-RU"/>
        </w:rPr>
        <w:t xml:space="preserve">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неучастниками</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распорядителями и получателями средств бюджета Союзного государства;</w:t>
      </w:r>
    </w:p>
    <w:p w:rsidR="00FE4C23" w:rsidRPr="001B5538" w:rsidRDefault="00BD229D" w:rsidP="00FE4C23">
      <w:pPr>
        <w:keepNext/>
        <w:tabs>
          <w:tab w:val="left" w:pos="1418"/>
          <w:tab w:val="left" w:pos="1701"/>
        </w:tabs>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lastRenderedPageBreak/>
        <w:t>9.</w:t>
      </w:r>
      <w:r w:rsidR="00FE4C23" w:rsidRPr="001B5538">
        <w:rPr>
          <w:rFonts w:ascii="Times New Roman" w:eastAsia="Times New Roman" w:hAnsi="Times New Roman" w:cs="Times New Roman"/>
          <w:bCs/>
          <w:color w:val="000000" w:themeColor="text1"/>
          <w:sz w:val="28"/>
          <w:szCs w:val="28"/>
          <w:lang w:eastAsia="ru-RU"/>
        </w:rPr>
        <w:t>6</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ab/>
        <w:t>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FE4C23" w:rsidRPr="001B5538" w:rsidRDefault="00BD229D" w:rsidP="00FE4C23">
      <w:pPr>
        <w:keepNext/>
        <w:tabs>
          <w:tab w:val="left" w:pos="1418"/>
        </w:tabs>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9.7</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8</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организ</w:t>
      </w:r>
      <w:r w:rsidR="00B1302C" w:rsidRPr="001B5538">
        <w:rPr>
          <w:rFonts w:ascii="Times New Roman" w:eastAsia="Times New Roman" w:hAnsi="Times New Roman" w:cs="Times New Roman"/>
          <w:bCs/>
          <w:color w:val="000000" w:themeColor="text1"/>
          <w:sz w:val="28"/>
          <w:szCs w:val="28"/>
          <w:lang w:eastAsia="ru-RU"/>
        </w:rPr>
        <w:t>овывать</w:t>
      </w:r>
      <w:r w:rsidR="00FE4C23" w:rsidRPr="001B5538">
        <w:rPr>
          <w:rFonts w:ascii="Times New Roman" w:eastAsia="Times New Roman" w:hAnsi="Times New Roman" w:cs="Times New Roman"/>
          <w:bCs/>
          <w:color w:val="000000" w:themeColor="text1"/>
          <w:sz w:val="28"/>
          <w:szCs w:val="28"/>
          <w:lang w:eastAsia="ru-RU"/>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9</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неучастников</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средствами обязательного медицинского страхования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w:t>
      </w:r>
      <w:proofErr w:type="gramEnd"/>
      <w:r w:rsidR="00FE4C23" w:rsidRPr="001B5538">
        <w:rPr>
          <w:rFonts w:ascii="Times New Roman" w:eastAsia="Times New Roman" w:hAnsi="Times New Roman" w:cs="Times New Roman"/>
          <w:bCs/>
          <w:color w:val="000000" w:themeColor="text1"/>
          <w:sz w:val="28"/>
          <w:szCs w:val="28"/>
          <w:lang w:eastAsia="ru-RU"/>
        </w:rPr>
        <w:t xml:space="preserve"> </w:t>
      </w:r>
      <w:proofErr w:type="gramStart"/>
      <w:r w:rsidR="00FE4C23" w:rsidRPr="001B5538">
        <w:rPr>
          <w:rFonts w:ascii="Times New Roman" w:eastAsia="Times New Roman" w:hAnsi="Times New Roman" w:cs="Times New Roman"/>
          <w:bCs/>
          <w:color w:val="000000" w:themeColor="text1"/>
          <w:sz w:val="28"/>
          <w:szCs w:val="28"/>
          <w:lang w:eastAsia="ru-RU"/>
        </w:rPr>
        <w:t>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9.1</w:t>
      </w:r>
      <w:r w:rsidR="00FE4C23" w:rsidRPr="001B5538">
        <w:rPr>
          <w:rFonts w:ascii="Times New Roman" w:eastAsia="Times New Roman" w:hAnsi="Times New Roman" w:cs="Times New Roman"/>
          <w:bCs/>
          <w:color w:val="000000" w:themeColor="text1"/>
          <w:sz w:val="28"/>
          <w:szCs w:val="28"/>
          <w:lang w:eastAsia="ru-RU"/>
        </w:rPr>
        <w:t>0</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11</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доведение до администраторов с полномочиями главного </w:t>
      </w:r>
      <w:proofErr w:type="gramStart"/>
      <w:r w:rsidR="00FE4C23" w:rsidRPr="001B5538">
        <w:rPr>
          <w:rFonts w:ascii="Times New Roman" w:eastAsia="Times New Roman" w:hAnsi="Times New Roman" w:cs="Times New Roman"/>
          <w:bCs/>
          <w:color w:val="000000" w:themeColor="text1"/>
          <w:sz w:val="28"/>
          <w:szCs w:val="28"/>
          <w:lang w:eastAsia="ru-RU"/>
        </w:rPr>
        <w:t>администратора источников финансирования дефицита федерального бюджета</w:t>
      </w:r>
      <w:proofErr w:type="gramEnd"/>
      <w:r w:rsidR="00FE4C23" w:rsidRPr="001B5538">
        <w:rPr>
          <w:rFonts w:ascii="Times New Roman" w:eastAsia="Times New Roman" w:hAnsi="Times New Roman" w:cs="Times New Roman"/>
          <w:bCs/>
          <w:color w:val="000000" w:themeColor="text1"/>
          <w:sz w:val="28"/>
          <w:szCs w:val="28"/>
          <w:lang w:eastAsia="ru-RU"/>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12</w:t>
      </w:r>
      <w:r w:rsidR="003B35E3" w:rsidRPr="001B5538">
        <w:rPr>
          <w:rFonts w:ascii="Times New Roman" w:eastAsia="Times New Roman" w:hAnsi="Times New Roman" w:cs="Times New Roman"/>
          <w:bCs/>
          <w:color w:val="000000" w:themeColor="text1"/>
          <w:sz w:val="28"/>
          <w:szCs w:val="28"/>
          <w:lang w:eastAsia="ru-RU"/>
        </w:rPr>
        <w:t>.</w:t>
      </w:r>
      <w:r w:rsidR="00B1302C" w:rsidRPr="001B5538">
        <w:rPr>
          <w:rFonts w:ascii="Times New Roman" w:eastAsia="Times New Roman" w:hAnsi="Times New Roman" w:cs="Times New Roman"/>
          <w:bCs/>
          <w:color w:val="000000" w:themeColor="text1"/>
          <w:sz w:val="28"/>
          <w:szCs w:val="28"/>
          <w:lang w:eastAsia="ru-RU"/>
        </w:rPr>
        <w:t xml:space="preserve"> осуществля</w:t>
      </w:r>
      <w:r w:rsidR="00FE4C23" w:rsidRPr="001B5538">
        <w:rPr>
          <w:rFonts w:ascii="Times New Roman" w:eastAsia="Times New Roman" w:hAnsi="Times New Roman" w:cs="Times New Roman"/>
          <w:bCs/>
          <w:color w:val="000000" w:themeColor="text1"/>
          <w:sz w:val="28"/>
          <w:szCs w:val="28"/>
          <w:lang w:eastAsia="ru-RU"/>
        </w:rPr>
        <w:t>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lastRenderedPageBreak/>
        <w:t>9.</w:t>
      </w:r>
      <w:r w:rsidR="00FE4C23" w:rsidRPr="001B5538">
        <w:rPr>
          <w:rFonts w:ascii="Times New Roman" w:eastAsia="Times New Roman" w:hAnsi="Times New Roman" w:cs="Times New Roman"/>
          <w:bCs/>
          <w:color w:val="000000" w:themeColor="text1"/>
          <w:sz w:val="28"/>
          <w:szCs w:val="28"/>
          <w:lang w:eastAsia="ru-RU"/>
        </w:rPr>
        <w:t>13</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00FE4C23" w:rsidRPr="001B5538">
        <w:rPr>
          <w:rFonts w:ascii="Times New Roman" w:eastAsia="Times New Roman" w:hAnsi="Times New Roman" w:cs="Times New Roman"/>
          <w:bCs/>
          <w:color w:val="000000" w:themeColor="text1"/>
          <w:sz w:val="28"/>
          <w:szCs w:val="28"/>
          <w:lang w:eastAsia="ru-RU"/>
        </w:rPr>
        <w:t xml:space="preserve"> в Управлении;</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14</w:t>
      </w:r>
      <w:r w:rsidR="003B35E3" w:rsidRPr="001B5538">
        <w:rPr>
          <w:rFonts w:ascii="Times New Roman" w:eastAsia="Times New Roman" w:hAnsi="Times New Roman" w:cs="Times New Roman"/>
          <w:bCs/>
          <w:color w:val="000000" w:themeColor="text1"/>
          <w:sz w:val="28"/>
          <w:szCs w:val="28"/>
          <w:lang w:eastAsia="ru-RU"/>
        </w:rPr>
        <w:t>.</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EF0F34" w:rsidRPr="001B5538" w:rsidRDefault="00EF0F34" w:rsidP="00EF0F34">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9.15.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w:t>
      </w:r>
      <w:r w:rsidR="003B35E3" w:rsidRPr="001B5538">
        <w:rPr>
          <w:rFonts w:ascii="Times New Roman" w:eastAsia="Times New Roman" w:hAnsi="Times New Roman" w:cs="Times New Roman"/>
          <w:bCs/>
          <w:color w:val="000000" w:themeColor="text1"/>
          <w:sz w:val="28"/>
          <w:szCs w:val="28"/>
          <w:lang w:eastAsia="ru-RU"/>
        </w:rPr>
        <w:t>6.</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w:t>
      </w:r>
      <w:r w:rsidR="003B35E3" w:rsidRPr="001B5538">
        <w:rPr>
          <w:rFonts w:ascii="Times New Roman" w:eastAsia="Times New Roman" w:hAnsi="Times New Roman" w:cs="Times New Roman"/>
          <w:bCs/>
          <w:color w:val="000000" w:themeColor="text1"/>
          <w:sz w:val="28"/>
          <w:szCs w:val="28"/>
          <w:lang w:eastAsia="ru-RU"/>
        </w:rPr>
        <w:t>7.</w:t>
      </w:r>
      <w:r w:rsidR="00FE4C23" w:rsidRPr="001B5538">
        <w:rPr>
          <w:rFonts w:ascii="Times New Roman" w:eastAsia="Times New Roman" w:hAnsi="Times New Roman" w:cs="Times New Roman"/>
          <w:bCs/>
          <w:color w:val="000000" w:themeColor="text1"/>
          <w:sz w:val="28"/>
          <w:szCs w:val="28"/>
          <w:lang w:eastAsia="ru-RU"/>
        </w:rPr>
        <w:t xml:space="preserve"> применят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3B35E3" w:rsidRPr="001B5538">
        <w:rPr>
          <w:rFonts w:ascii="Times New Roman" w:eastAsia="Times New Roman" w:hAnsi="Times New Roman" w:cs="Times New Roman"/>
          <w:bCs/>
          <w:color w:val="000000" w:themeColor="text1"/>
          <w:sz w:val="28"/>
          <w:szCs w:val="28"/>
          <w:lang w:eastAsia="ru-RU"/>
        </w:rPr>
        <w:t>18.</w:t>
      </w:r>
      <w:r w:rsidR="00FE4C23" w:rsidRPr="001B5538">
        <w:rPr>
          <w:rFonts w:ascii="Times New Roman" w:eastAsia="Times New Roman" w:hAnsi="Times New Roman" w:cs="Times New Roman"/>
          <w:bCs/>
          <w:color w:val="000000" w:themeColor="text1"/>
          <w:sz w:val="28"/>
          <w:szCs w:val="28"/>
          <w:lang w:eastAsia="ru-RU"/>
        </w:rPr>
        <w:t xml:space="preserve"> доводит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1</w:t>
      </w:r>
      <w:r w:rsidR="003B35E3"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3B35E3" w:rsidRPr="001B5538">
        <w:rPr>
          <w:rFonts w:ascii="Times New Roman" w:eastAsia="Times New Roman" w:hAnsi="Times New Roman" w:cs="Times New Roman"/>
          <w:bCs/>
          <w:color w:val="000000" w:themeColor="text1"/>
          <w:sz w:val="28"/>
          <w:szCs w:val="28"/>
          <w:lang w:eastAsia="ru-RU"/>
        </w:rPr>
        <w:t>20.</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контроль на </w:t>
      </w:r>
      <w:proofErr w:type="spellStart"/>
      <w:r w:rsidR="00FE4C23" w:rsidRPr="001B5538">
        <w:rPr>
          <w:rFonts w:ascii="Times New Roman" w:eastAsia="Times New Roman" w:hAnsi="Times New Roman" w:cs="Times New Roman"/>
          <w:bCs/>
          <w:color w:val="000000" w:themeColor="text1"/>
          <w:sz w:val="28"/>
          <w:szCs w:val="28"/>
          <w:lang w:eastAsia="ru-RU"/>
        </w:rPr>
        <w:t>непревышение</w:t>
      </w:r>
      <w:proofErr w:type="spellEnd"/>
      <w:r w:rsidR="00FE4C23" w:rsidRPr="001B5538">
        <w:rPr>
          <w:rFonts w:ascii="Times New Roman" w:eastAsia="Times New Roman" w:hAnsi="Times New Roman" w:cs="Times New Roman"/>
          <w:bCs/>
          <w:color w:val="000000" w:themeColor="text1"/>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1.</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w:t>
      </w:r>
      <w:r w:rsidR="009D35B4" w:rsidRPr="001B5538">
        <w:rPr>
          <w:rFonts w:ascii="Times New Roman" w:eastAsia="Times New Roman" w:hAnsi="Times New Roman" w:cs="Times New Roman"/>
          <w:bCs/>
          <w:color w:val="000000" w:themeColor="text1"/>
          <w:sz w:val="28"/>
          <w:szCs w:val="28"/>
          <w:lang w:eastAsia="ru-RU"/>
        </w:rPr>
        <w:t xml:space="preserve">проведение и учет кассовых операций со средствами федеральных бюджетных (автономных) учреждений и иных </w:t>
      </w:r>
      <w:proofErr w:type="spellStart"/>
      <w:r w:rsidR="009D35B4" w:rsidRPr="001B5538">
        <w:rPr>
          <w:rFonts w:ascii="Times New Roman" w:eastAsia="Times New Roman" w:hAnsi="Times New Roman" w:cs="Times New Roman"/>
          <w:bCs/>
          <w:color w:val="000000" w:themeColor="text1"/>
          <w:sz w:val="28"/>
          <w:szCs w:val="28"/>
          <w:lang w:eastAsia="ru-RU"/>
        </w:rPr>
        <w:t>неучастников</w:t>
      </w:r>
      <w:proofErr w:type="spellEnd"/>
      <w:r w:rsidR="009D35B4" w:rsidRPr="001B5538">
        <w:rPr>
          <w:rFonts w:ascii="Times New Roman" w:eastAsia="Times New Roman" w:hAnsi="Times New Roman" w:cs="Times New Roman"/>
          <w:bCs/>
          <w:color w:val="000000" w:themeColor="text1"/>
          <w:sz w:val="28"/>
          <w:szCs w:val="28"/>
          <w:lang w:eastAsia="ru-RU"/>
        </w:rPr>
        <w:t xml:space="preserve"> бюджетного процесса, включая крестьянские (фермерские) хозяйства и индивидуальных предпринимателей,</w:t>
      </w:r>
      <w:r w:rsidR="009D35B4" w:rsidRPr="001B5538">
        <w:rPr>
          <w:rFonts w:ascii="Times New Roman" w:eastAsia="Times New Roman" w:hAnsi="Times New Roman" w:cs="Times New Roman"/>
          <w:bCs/>
          <w:color w:val="000000" w:themeColor="text1"/>
          <w:sz w:val="28"/>
          <w:szCs w:val="28"/>
          <w:lang w:eastAsia="ru-RU"/>
        </w:rPr>
        <w:tab/>
        <w:t>лицевые счета</w:t>
      </w:r>
      <w:r w:rsidR="009D35B4" w:rsidRPr="001B5538">
        <w:rPr>
          <w:rFonts w:ascii="Times New Roman" w:eastAsia="Times New Roman" w:hAnsi="Times New Roman" w:cs="Times New Roman"/>
          <w:bCs/>
          <w:color w:val="000000" w:themeColor="text1"/>
          <w:sz w:val="28"/>
          <w:szCs w:val="28"/>
          <w:lang w:eastAsia="ru-RU"/>
        </w:rPr>
        <w:tab/>
        <w:t>которых</w:t>
      </w:r>
      <w:r w:rsidR="009D35B4" w:rsidRPr="001B5538">
        <w:rPr>
          <w:rFonts w:ascii="Times New Roman" w:eastAsia="Times New Roman" w:hAnsi="Times New Roman" w:cs="Times New Roman"/>
          <w:b/>
          <w:bCs/>
          <w:color w:val="000000" w:themeColor="text1"/>
          <w:sz w:val="28"/>
          <w:szCs w:val="28"/>
          <w:lang w:eastAsia="ru-RU"/>
        </w:rPr>
        <w:t xml:space="preserve"> </w:t>
      </w:r>
      <w:r w:rsidR="009D35B4" w:rsidRPr="001B5538">
        <w:rPr>
          <w:rFonts w:ascii="Times New Roman" w:eastAsia="Times New Roman" w:hAnsi="Times New Roman" w:cs="Times New Roman"/>
          <w:bCs/>
          <w:color w:val="000000" w:themeColor="text1"/>
          <w:sz w:val="28"/>
          <w:szCs w:val="28"/>
          <w:lang w:eastAsia="ru-RU"/>
        </w:rPr>
        <w:t xml:space="preserve">в установленном порядке открыты в </w:t>
      </w:r>
      <w:r w:rsidR="00FE4C23" w:rsidRPr="001B5538">
        <w:rPr>
          <w:rFonts w:ascii="Times New Roman" w:eastAsia="Times New Roman" w:hAnsi="Times New Roman" w:cs="Times New Roman"/>
          <w:bCs/>
          <w:color w:val="000000" w:themeColor="text1"/>
          <w:sz w:val="28"/>
          <w:szCs w:val="28"/>
          <w:lang w:eastAsia="ru-RU"/>
        </w:rPr>
        <w:t>Управлении;</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lastRenderedPageBreak/>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2.</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00FE4C23" w:rsidRPr="001B5538">
        <w:rPr>
          <w:rFonts w:ascii="Times New Roman" w:eastAsia="Times New Roman" w:hAnsi="Times New Roman" w:cs="Times New Roman"/>
          <w:bCs/>
          <w:color w:val="000000" w:themeColor="text1"/>
          <w:sz w:val="28"/>
          <w:szCs w:val="28"/>
          <w:lang w:eastAsia="ru-RU"/>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3.</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FE4C23" w:rsidRPr="001B5538">
        <w:rPr>
          <w:rFonts w:ascii="Times New Roman" w:eastAsia="Times New Roman" w:hAnsi="Times New Roman" w:cs="Times New Roman"/>
          <w:bCs/>
          <w:color w:val="000000" w:themeColor="text1"/>
          <w:sz w:val="28"/>
          <w:szCs w:val="28"/>
          <w:lang w:eastAsia="ru-RU"/>
        </w:rPr>
        <w:t xml:space="preserve"> счетов соответствующих бюджетных (автономных) учреждений, со средствами иных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неучастников</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субъекта Российской Федерации (муниципальных иных </w:t>
      </w:r>
      <w:proofErr w:type="spellStart"/>
      <w:r w:rsidR="00FE4C23" w:rsidRPr="001B5538">
        <w:rPr>
          <w:rFonts w:ascii="Times New Roman" w:eastAsia="Times New Roman" w:hAnsi="Times New Roman" w:cs="Times New Roman"/>
          <w:bCs/>
          <w:color w:val="000000" w:themeColor="text1"/>
          <w:sz w:val="28"/>
          <w:szCs w:val="28"/>
          <w:lang w:eastAsia="ru-RU"/>
        </w:rPr>
        <w:t>неучастников</w:t>
      </w:r>
      <w:proofErr w:type="spellEnd"/>
      <w:r w:rsidR="00FE4C23" w:rsidRPr="001B5538">
        <w:rPr>
          <w:rFonts w:ascii="Times New Roman" w:eastAsia="Times New Roman" w:hAnsi="Times New Roman" w:cs="Times New Roman"/>
          <w:bCs/>
          <w:color w:val="000000" w:themeColor="text1"/>
          <w:sz w:val="28"/>
          <w:szCs w:val="28"/>
          <w:lang w:eastAsia="ru-RU"/>
        </w:rPr>
        <w:t xml:space="preserve"> бюджетного процесса) в соответствии с законодательством Российской Федерации;</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4.</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00FE4C23" w:rsidRPr="001B5538">
        <w:rPr>
          <w:rFonts w:ascii="Times New Roman" w:eastAsia="Times New Roman" w:hAnsi="Times New Roman" w:cs="Times New Roman"/>
          <w:bCs/>
          <w:color w:val="000000" w:themeColor="text1"/>
          <w:sz w:val="28"/>
          <w:szCs w:val="28"/>
          <w:lang w:eastAsia="ru-RU"/>
        </w:rPr>
        <w:t xml:space="preserve"> субъекта Российской Федерации (муниципального образования) в установленном им порядке;</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5.</w:t>
      </w:r>
      <w:r w:rsidR="00B1302C" w:rsidRPr="001B5538">
        <w:rPr>
          <w:rFonts w:ascii="Times New Roman" w:eastAsia="Times New Roman" w:hAnsi="Times New Roman" w:cs="Times New Roman"/>
          <w:bCs/>
          <w:color w:val="000000" w:themeColor="text1"/>
          <w:sz w:val="28"/>
          <w:szCs w:val="28"/>
          <w:lang w:eastAsia="ru-RU"/>
        </w:rPr>
        <w:t xml:space="preserve"> обеспечива</w:t>
      </w:r>
      <w:r w:rsidR="00FE4C23" w:rsidRPr="001B5538">
        <w:rPr>
          <w:rFonts w:ascii="Times New Roman" w:eastAsia="Times New Roman" w:hAnsi="Times New Roman" w:cs="Times New Roman"/>
          <w:bCs/>
          <w:color w:val="000000" w:themeColor="text1"/>
          <w:sz w:val="28"/>
          <w:szCs w:val="28"/>
          <w:lang w:eastAsia="ru-RU"/>
        </w:rPr>
        <w:t>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достоверность первичных данных для представления отчетности по ключевым показателям </w:t>
      </w:r>
      <w:proofErr w:type="gramStart"/>
      <w:r w:rsidR="00FE4C23" w:rsidRPr="001B5538">
        <w:rPr>
          <w:rFonts w:ascii="Times New Roman" w:eastAsia="Times New Roman" w:hAnsi="Times New Roman" w:cs="Times New Roman"/>
          <w:bCs/>
          <w:color w:val="000000" w:themeColor="text1"/>
          <w:sz w:val="28"/>
          <w:szCs w:val="28"/>
          <w:lang w:eastAsia="ru-RU"/>
        </w:rPr>
        <w:t>эффективности исполнения бюджетов бюджетной системы Российской Федерации</w:t>
      </w:r>
      <w:proofErr w:type="gramEnd"/>
      <w:r w:rsidR="00FE4C23" w:rsidRPr="001B5538">
        <w:rPr>
          <w:rFonts w:ascii="Times New Roman" w:eastAsia="Times New Roman" w:hAnsi="Times New Roman" w:cs="Times New Roman"/>
          <w:bCs/>
          <w:color w:val="000000" w:themeColor="text1"/>
          <w:sz w:val="28"/>
          <w:szCs w:val="28"/>
          <w:lang w:eastAsia="ru-RU"/>
        </w:rPr>
        <w:t xml:space="preserve"> в пределах компетенции Отдела;</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6.</w:t>
      </w:r>
      <w:r w:rsidR="00FE4C23" w:rsidRPr="001B5538">
        <w:rPr>
          <w:rFonts w:ascii="Times New Roman" w:eastAsia="Times New Roman" w:hAnsi="Times New Roman" w:cs="Times New Roman"/>
          <w:bCs/>
          <w:color w:val="000000" w:themeColor="text1"/>
          <w:sz w:val="28"/>
          <w:szCs w:val="28"/>
          <w:lang w:eastAsia="ru-RU"/>
        </w:rPr>
        <w:t xml:space="preserve"> обеспечиват</w:t>
      </w:r>
      <w:r w:rsidR="00B1302C"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проверку, формирование и включение информации и документов в Реестр соглашений (договоров) о предоставлении субсидий;</w:t>
      </w:r>
    </w:p>
    <w:p w:rsidR="00FE4C23" w:rsidRPr="001B5538"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7.</w:t>
      </w:r>
      <w:r w:rsidR="00FE4C23" w:rsidRPr="001B5538">
        <w:rPr>
          <w:rFonts w:ascii="Times New Roman" w:eastAsia="Times New Roman" w:hAnsi="Times New Roman" w:cs="Times New Roman"/>
          <w:bCs/>
          <w:color w:val="000000" w:themeColor="text1"/>
          <w:sz w:val="28"/>
          <w:szCs w:val="28"/>
          <w:lang w:eastAsia="ru-RU"/>
        </w:rPr>
        <w:t xml:space="preserve"> оказыват</w:t>
      </w:r>
      <w:r w:rsidR="00CF29AD"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консультативную помощь финансовым органам, участникам бюджетного процесса бюджетов всех уровней бюджетов, </w:t>
      </w:r>
      <w:proofErr w:type="spellStart"/>
      <w:r w:rsidR="00FE4C23" w:rsidRPr="001B5538">
        <w:rPr>
          <w:rFonts w:ascii="Times New Roman" w:eastAsia="Times New Roman" w:hAnsi="Times New Roman" w:cs="Times New Roman"/>
          <w:bCs/>
          <w:color w:val="000000" w:themeColor="text1"/>
          <w:sz w:val="28"/>
          <w:szCs w:val="28"/>
          <w:lang w:eastAsia="ru-RU"/>
        </w:rPr>
        <w:t>обслуживающи</w:t>
      </w:r>
      <w:r w:rsidR="007F2D99">
        <w:rPr>
          <w:rFonts w:ascii="Times New Roman" w:eastAsia="Times New Roman" w:hAnsi="Times New Roman" w:cs="Times New Roman"/>
          <w:bCs/>
          <w:color w:val="000000" w:themeColor="text1"/>
          <w:sz w:val="28"/>
          <w:szCs w:val="28"/>
          <w:lang w:eastAsia="ru-RU"/>
        </w:rPr>
        <w:t>х</w:t>
      </w:r>
      <w:r w:rsidR="00FE4C23" w:rsidRPr="001B5538">
        <w:rPr>
          <w:rFonts w:ascii="Times New Roman" w:eastAsia="Times New Roman" w:hAnsi="Times New Roman" w:cs="Times New Roman"/>
          <w:bCs/>
          <w:color w:val="000000" w:themeColor="text1"/>
          <w:sz w:val="28"/>
          <w:szCs w:val="28"/>
          <w:lang w:eastAsia="ru-RU"/>
        </w:rPr>
        <w:t>ся</w:t>
      </w:r>
      <w:proofErr w:type="spellEnd"/>
      <w:r w:rsidR="00FE4C23" w:rsidRPr="001B5538">
        <w:rPr>
          <w:rFonts w:ascii="Times New Roman" w:eastAsia="Times New Roman" w:hAnsi="Times New Roman" w:cs="Times New Roman"/>
          <w:bCs/>
          <w:color w:val="000000" w:themeColor="text1"/>
          <w:sz w:val="28"/>
          <w:szCs w:val="28"/>
          <w:lang w:eastAsia="ru-RU"/>
        </w:rPr>
        <w:t xml:space="preserve"> в Отделе, участникам ГИС ГМП и иным юридическим и физическим лицам по вопросам, относящимся к компетенции Отдела;</w:t>
      </w:r>
    </w:p>
    <w:p w:rsidR="00FE4C23" w:rsidRDefault="00BD229D" w:rsidP="00FE4C23">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rPr>
        <w:t>9.</w:t>
      </w:r>
      <w:r w:rsidR="00FE4C23" w:rsidRPr="001B5538">
        <w:rPr>
          <w:rFonts w:ascii="Times New Roman" w:eastAsia="Times New Roman" w:hAnsi="Times New Roman" w:cs="Times New Roman"/>
          <w:bCs/>
          <w:color w:val="000000" w:themeColor="text1"/>
          <w:sz w:val="28"/>
          <w:szCs w:val="28"/>
          <w:lang w:eastAsia="ru-RU"/>
        </w:rPr>
        <w:t>2</w:t>
      </w:r>
      <w:r w:rsidR="003B35E3" w:rsidRPr="001B5538">
        <w:rPr>
          <w:rFonts w:ascii="Times New Roman" w:eastAsia="Times New Roman" w:hAnsi="Times New Roman" w:cs="Times New Roman"/>
          <w:bCs/>
          <w:color w:val="000000" w:themeColor="text1"/>
          <w:sz w:val="28"/>
          <w:szCs w:val="28"/>
          <w:lang w:eastAsia="ru-RU"/>
        </w:rPr>
        <w:t>8.</w:t>
      </w:r>
      <w:r w:rsidR="00FE4C23" w:rsidRPr="001B5538">
        <w:rPr>
          <w:rFonts w:ascii="Times New Roman" w:eastAsia="Times New Roman" w:hAnsi="Times New Roman" w:cs="Times New Roman"/>
          <w:bCs/>
          <w:color w:val="000000" w:themeColor="text1"/>
          <w:sz w:val="28"/>
          <w:szCs w:val="28"/>
          <w:lang w:eastAsia="ru-RU"/>
        </w:rPr>
        <w:t xml:space="preserve"> осуществлят</w:t>
      </w:r>
      <w:r w:rsidR="00CF29AD" w:rsidRPr="001B5538">
        <w:rPr>
          <w:rFonts w:ascii="Times New Roman" w:eastAsia="Times New Roman" w:hAnsi="Times New Roman" w:cs="Times New Roman"/>
          <w:bCs/>
          <w:color w:val="000000" w:themeColor="text1"/>
          <w:sz w:val="28"/>
          <w:szCs w:val="28"/>
          <w:lang w:eastAsia="ru-RU"/>
        </w:rPr>
        <w:t>ь</w:t>
      </w:r>
      <w:r w:rsidR="00FE4C23" w:rsidRPr="001B5538">
        <w:rPr>
          <w:rFonts w:ascii="Times New Roman" w:eastAsia="Times New Roman" w:hAnsi="Times New Roman" w:cs="Times New Roman"/>
          <w:bCs/>
          <w:color w:val="000000" w:themeColor="text1"/>
          <w:sz w:val="28"/>
          <w:szCs w:val="28"/>
          <w:lang w:eastAsia="ru-RU"/>
        </w:rPr>
        <w:t xml:space="preserve"> взаимодействие с клиентами Управления по методологическим вопросам, входящим в компетенцию отдела, по работе в отдельных компонентах </w:t>
      </w:r>
      <w:r w:rsidR="0029233E" w:rsidRPr="001B5538">
        <w:rPr>
          <w:rFonts w:ascii="Times New Roman" w:eastAsia="Times New Roman" w:hAnsi="Times New Roman" w:cs="Times New Roman"/>
          <w:bCs/>
          <w:color w:val="000000" w:themeColor="text1"/>
          <w:sz w:val="28"/>
          <w:szCs w:val="28"/>
          <w:lang w:eastAsia="ru-RU"/>
        </w:rPr>
        <w:t>С</w:t>
      </w:r>
      <w:r w:rsidR="00FE4C23" w:rsidRPr="001B5538">
        <w:rPr>
          <w:rFonts w:ascii="Times New Roman" w:eastAsia="Times New Roman" w:hAnsi="Times New Roman" w:cs="Times New Roman"/>
          <w:bCs/>
          <w:color w:val="000000" w:themeColor="text1"/>
          <w:sz w:val="28"/>
          <w:szCs w:val="28"/>
          <w:lang w:eastAsia="ru-RU"/>
        </w:rPr>
        <w:t>истемы «Электронный бюджет»;</w:t>
      </w:r>
    </w:p>
    <w:p w:rsidR="00F529A6" w:rsidRPr="00F529A6" w:rsidRDefault="00F529A6" w:rsidP="00F529A6">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F529A6">
        <w:rPr>
          <w:rFonts w:ascii="Times New Roman" w:eastAsia="Times New Roman" w:hAnsi="Times New Roman" w:cs="Times New Roman"/>
          <w:bCs/>
          <w:color w:val="000000" w:themeColor="text1"/>
          <w:sz w:val="28"/>
          <w:szCs w:val="28"/>
          <w:lang w:eastAsia="ru-RU"/>
        </w:rPr>
        <w:lastRenderedPageBreak/>
        <w:t>9.</w:t>
      </w:r>
      <w:r>
        <w:rPr>
          <w:rFonts w:ascii="Times New Roman" w:eastAsia="Times New Roman" w:hAnsi="Times New Roman" w:cs="Times New Roman"/>
          <w:bCs/>
          <w:color w:val="000000" w:themeColor="text1"/>
          <w:sz w:val="28"/>
          <w:szCs w:val="28"/>
          <w:lang w:eastAsia="ru-RU"/>
        </w:rPr>
        <w:t>29</w:t>
      </w:r>
      <w:r w:rsidRPr="00F529A6">
        <w:rPr>
          <w:rFonts w:ascii="Times New Roman" w:eastAsia="Times New Roman" w:hAnsi="Times New Roman" w:cs="Times New Roman"/>
          <w:bCs/>
          <w:color w:val="000000" w:themeColor="text1"/>
          <w:sz w:val="28"/>
          <w:szCs w:val="28"/>
          <w:lang w:eastAsia="ru-RU"/>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F529A6" w:rsidRPr="00F529A6" w:rsidRDefault="00F529A6" w:rsidP="00F529A6">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F529A6">
        <w:rPr>
          <w:rFonts w:ascii="Times New Roman" w:eastAsia="Times New Roman" w:hAnsi="Times New Roman" w:cs="Times New Roman"/>
          <w:bCs/>
          <w:color w:val="000000" w:themeColor="text1"/>
          <w:sz w:val="28"/>
          <w:szCs w:val="28"/>
          <w:lang w:eastAsia="ru-RU"/>
        </w:rPr>
        <w:t>9.3</w:t>
      </w:r>
      <w:r>
        <w:rPr>
          <w:rFonts w:ascii="Times New Roman" w:eastAsia="Times New Roman" w:hAnsi="Times New Roman" w:cs="Times New Roman"/>
          <w:bCs/>
          <w:color w:val="000000" w:themeColor="text1"/>
          <w:sz w:val="28"/>
          <w:szCs w:val="28"/>
          <w:lang w:eastAsia="ru-RU"/>
        </w:rPr>
        <w:t>0</w:t>
      </w:r>
      <w:r w:rsidRPr="00F529A6">
        <w:rPr>
          <w:rFonts w:ascii="Times New Roman" w:eastAsia="Times New Roman" w:hAnsi="Times New Roman" w:cs="Times New Roman"/>
          <w:bCs/>
          <w:color w:val="000000" w:themeColor="text1"/>
          <w:sz w:val="28"/>
          <w:szCs w:val="28"/>
          <w:lang w:eastAsia="ru-RU"/>
        </w:rPr>
        <w:t>. обеспечивать проведение от имени и по поручению клиентов кассовых выплат за счет целевых сре</w:t>
      </w:r>
      <w:proofErr w:type="gramStart"/>
      <w:r w:rsidRPr="00F529A6">
        <w:rPr>
          <w:rFonts w:ascii="Times New Roman" w:eastAsia="Times New Roman" w:hAnsi="Times New Roman" w:cs="Times New Roman"/>
          <w:bCs/>
          <w:color w:val="000000" w:themeColor="text1"/>
          <w:sz w:val="28"/>
          <w:szCs w:val="28"/>
          <w:lang w:eastAsia="ru-RU"/>
        </w:rPr>
        <w:t>дств с л</w:t>
      </w:r>
      <w:proofErr w:type="gramEnd"/>
      <w:r w:rsidRPr="00F529A6">
        <w:rPr>
          <w:rFonts w:ascii="Times New Roman" w:eastAsia="Times New Roman" w:hAnsi="Times New Roman" w:cs="Times New Roman"/>
          <w:bCs/>
          <w:color w:val="000000" w:themeColor="text1"/>
          <w:sz w:val="28"/>
          <w:szCs w:val="28"/>
          <w:lang w:eastAsia="ru-RU"/>
        </w:rPr>
        <w:t>ицевых счетов для учета операций со средствами, подлежащими казначейскому сопровождению, которые в установленном порядке открыты в УФК и обслуживаются Отделом;</w:t>
      </w:r>
    </w:p>
    <w:p w:rsidR="00F529A6" w:rsidRPr="00F529A6" w:rsidRDefault="00F529A6" w:rsidP="00F529A6">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F529A6">
        <w:rPr>
          <w:rFonts w:ascii="Times New Roman" w:eastAsia="Times New Roman" w:hAnsi="Times New Roman" w:cs="Times New Roman"/>
          <w:bCs/>
          <w:color w:val="000000" w:themeColor="text1"/>
          <w:sz w:val="28"/>
          <w:szCs w:val="28"/>
          <w:lang w:eastAsia="ru-RU"/>
        </w:rPr>
        <w:t>9.3</w:t>
      </w:r>
      <w:r>
        <w:rPr>
          <w:rFonts w:ascii="Times New Roman" w:eastAsia="Times New Roman" w:hAnsi="Times New Roman" w:cs="Times New Roman"/>
          <w:bCs/>
          <w:color w:val="000000" w:themeColor="text1"/>
          <w:sz w:val="28"/>
          <w:szCs w:val="28"/>
          <w:lang w:eastAsia="ru-RU"/>
        </w:rPr>
        <w:t>1</w:t>
      </w:r>
      <w:r w:rsidRPr="00F529A6">
        <w:rPr>
          <w:rFonts w:ascii="Times New Roman" w:eastAsia="Times New Roman" w:hAnsi="Times New Roman" w:cs="Times New Roman"/>
          <w:bCs/>
          <w:color w:val="000000" w:themeColor="text1"/>
          <w:sz w:val="28"/>
          <w:szCs w:val="28"/>
          <w:lang w:eastAsia="ru-RU"/>
        </w:rPr>
        <w:t xml:space="preserve">.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w:t>
      </w:r>
      <w:proofErr w:type="spellStart"/>
      <w:r w:rsidRPr="00F529A6">
        <w:rPr>
          <w:rFonts w:ascii="Times New Roman" w:eastAsia="Times New Roman" w:hAnsi="Times New Roman" w:cs="Times New Roman"/>
          <w:bCs/>
          <w:color w:val="000000" w:themeColor="text1"/>
          <w:sz w:val="28"/>
          <w:szCs w:val="28"/>
          <w:lang w:eastAsia="ru-RU"/>
        </w:rPr>
        <w:t>неучастников</w:t>
      </w:r>
      <w:proofErr w:type="spellEnd"/>
      <w:r w:rsidRPr="00F529A6">
        <w:rPr>
          <w:rFonts w:ascii="Times New Roman" w:eastAsia="Times New Roman" w:hAnsi="Times New Roman" w:cs="Times New Roman"/>
          <w:bCs/>
          <w:color w:val="000000" w:themeColor="text1"/>
          <w:sz w:val="28"/>
          <w:szCs w:val="28"/>
          <w:lang w:eastAsia="ru-RU"/>
        </w:rPr>
        <w:t xml:space="preserve"> бюджетного процесса, и учтенным как невыясненные поступления;</w:t>
      </w:r>
    </w:p>
    <w:p w:rsidR="003E4A60" w:rsidRPr="001B5538" w:rsidRDefault="003E4A60" w:rsidP="003E4A60">
      <w:pPr>
        <w:keepNext/>
        <w:spacing w:after="0" w:line="240" w:lineRule="auto"/>
        <w:ind w:firstLine="709"/>
        <w:jc w:val="both"/>
        <w:outlineLvl w:val="3"/>
        <w:rPr>
          <w:rFonts w:ascii="Times New Roman" w:eastAsia="Times New Roman" w:hAnsi="Times New Roman" w:cs="Times New Roman"/>
          <w:bCs/>
          <w:color w:val="000000" w:themeColor="text1"/>
          <w:sz w:val="28"/>
          <w:szCs w:val="28"/>
          <w:lang w:eastAsia="ru-RU"/>
        </w:rPr>
      </w:pPr>
      <w:r w:rsidRPr="001B5538">
        <w:rPr>
          <w:rFonts w:ascii="Times New Roman" w:eastAsia="Times New Roman" w:hAnsi="Times New Roman" w:cs="Times New Roman"/>
          <w:bCs/>
          <w:color w:val="000000" w:themeColor="text1"/>
          <w:sz w:val="28"/>
          <w:szCs w:val="28"/>
          <w:lang w:eastAsia="ru-RU" w:bidi="ru-RU"/>
        </w:rPr>
        <w:t>9.</w:t>
      </w:r>
      <w:r w:rsidR="00F529A6">
        <w:rPr>
          <w:rFonts w:ascii="Times New Roman" w:eastAsia="Times New Roman" w:hAnsi="Times New Roman" w:cs="Times New Roman"/>
          <w:bCs/>
          <w:color w:val="000000" w:themeColor="text1"/>
          <w:sz w:val="28"/>
          <w:szCs w:val="28"/>
          <w:lang w:eastAsia="ru-RU" w:bidi="ru-RU"/>
        </w:rPr>
        <w:t>3</w:t>
      </w:r>
      <w:r w:rsidR="003B35E3" w:rsidRPr="001B5538">
        <w:rPr>
          <w:rFonts w:ascii="Times New Roman" w:eastAsia="Times New Roman" w:hAnsi="Times New Roman" w:cs="Times New Roman"/>
          <w:bCs/>
          <w:color w:val="000000" w:themeColor="text1"/>
          <w:sz w:val="28"/>
          <w:szCs w:val="28"/>
          <w:lang w:eastAsia="ru-RU" w:bidi="ru-RU"/>
        </w:rPr>
        <w:t>2.</w:t>
      </w:r>
      <w:r w:rsidRPr="001B5538">
        <w:rPr>
          <w:rFonts w:ascii="Times New Roman" w:eastAsia="Times New Roman" w:hAnsi="Times New Roman" w:cs="Times New Roman"/>
          <w:bCs/>
          <w:color w:val="000000" w:themeColor="text1"/>
          <w:sz w:val="28"/>
          <w:szCs w:val="28"/>
          <w:lang w:eastAsia="ru-RU" w:bidi="ru-RU"/>
        </w:rPr>
        <w:t xml:space="preserve"> 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Pr="001B5538">
        <w:rPr>
          <w:rFonts w:ascii="Times New Roman" w:eastAsia="Times New Roman" w:hAnsi="Times New Roman" w:cs="Times New Roman"/>
          <w:bCs/>
          <w:color w:val="000000" w:themeColor="text1"/>
          <w:sz w:val="28"/>
          <w:szCs w:val="28"/>
          <w:lang w:eastAsia="ru-RU"/>
        </w:rPr>
        <w:t>;</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CF29AD"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3</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ab/>
        <w:t>осуществлят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в пределах компетенции Отдела ведение делопроизводства;</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CF29AD"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4</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ab/>
        <w:t>осуществлят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3B35E3"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5</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ab/>
        <w:t>взаимодейств</w:t>
      </w:r>
      <w:r w:rsidR="00F73473" w:rsidRPr="001B5538">
        <w:rPr>
          <w:rFonts w:ascii="Times New Roman" w:eastAsia="Times New Roman" w:hAnsi="Times New Roman" w:cs="Times New Roman"/>
          <w:color w:val="000000" w:themeColor="text1"/>
          <w:sz w:val="28"/>
          <w:szCs w:val="28"/>
          <w:lang w:eastAsia="ru-RU"/>
        </w:rPr>
        <w:t xml:space="preserve">овать </w:t>
      </w:r>
      <w:r w:rsidR="00FE4C23" w:rsidRPr="001B5538">
        <w:rPr>
          <w:rFonts w:ascii="Times New Roman" w:eastAsia="Times New Roman" w:hAnsi="Times New Roman" w:cs="Times New Roman"/>
          <w:color w:val="000000" w:themeColor="text1"/>
          <w:sz w:val="28"/>
          <w:szCs w:val="28"/>
          <w:lang w:eastAsia="ru-RU"/>
        </w:rPr>
        <w:t>в пределах компетенции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9.3</w:t>
      </w:r>
      <w:r w:rsidR="00F529A6">
        <w:rPr>
          <w:rFonts w:ascii="Times New Roman" w:eastAsia="Times New Roman" w:hAnsi="Times New Roman" w:cs="Times New Roman"/>
          <w:color w:val="000000" w:themeColor="text1"/>
          <w:sz w:val="28"/>
          <w:szCs w:val="28"/>
          <w:lang w:eastAsia="ru-RU"/>
        </w:rPr>
        <w:t>6</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 xml:space="preserve"> осуществлят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организацию ведения нормативно-справочной информации, относящейся к функциям Отдела;</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FE4C23"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7</w:t>
      </w:r>
      <w:r w:rsidR="003B35E3" w:rsidRPr="001B5538">
        <w:rPr>
          <w:rFonts w:ascii="Times New Roman" w:eastAsia="Times New Roman" w:hAnsi="Times New Roman" w:cs="Times New Roman"/>
          <w:color w:val="000000" w:themeColor="text1"/>
          <w:sz w:val="28"/>
          <w:szCs w:val="28"/>
          <w:lang w:eastAsia="ru-RU"/>
        </w:rPr>
        <w:t>.</w:t>
      </w:r>
      <w:r w:rsidR="00CF29AD" w:rsidRPr="001B5538">
        <w:rPr>
          <w:rFonts w:ascii="Times New Roman" w:eastAsia="Times New Roman" w:hAnsi="Times New Roman" w:cs="Times New Roman"/>
          <w:color w:val="000000" w:themeColor="text1"/>
          <w:sz w:val="28"/>
          <w:szCs w:val="28"/>
          <w:lang w:eastAsia="ru-RU"/>
        </w:rPr>
        <w:t xml:space="preserve"> </w:t>
      </w:r>
      <w:r w:rsidR="00FE4C23" w:rsidRPr="001B5538">
        <w:rPr>
          <w:rFonts w:ascii="Times New Roman" w:eastAsia="Times New Roman" w:hAnsi="Times New Roman" w:cs="Times New Roman"/>
          <w:color w:val="000000" w:themeColor="text1"/>
          <w:sz w:val="28"/>
          <w:szCs w:val="28"/>
          <w:lang w:eastAsia="ru-RU"/>
        </w:rPr>
        <w:t>осуществлят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FE4C23"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8</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 xml:space="preserve"> обеспечиват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исполнение технологических регламентов Федерального казначейства, относящихся к функциям Отдела;</w:t>
      </w:r>
    </w:p>
    <w:p w:rsidR="00FE4C23" w:rsidRPr="001B5538" w:rsidRDefault="00CF29AD" w:rsidP="00CF29AD">
      <w:pPr>
        <w:spacing w:after="0" w:line="240" w:lineRule="auto"/>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BD229D" w:rsidRPr="001B5538">
        <w:rPr>
          <w:rFonts w:ascii="Times New Roman" w:eastAsia="Times New Roman" w:hAnsi="Times New Roman" w:cs="Times New Roman"/>
          <w:color w:val="000000" w:themeColor="text1"/>
          <w:sz w:val="28"/>
          <w:szCs w:val="28"/>
          <w:lang w:eastAsia="ru-RU"/>
        </w:rPr>
        <w:t>9.</w:t>
      </w:r>
      <w:r w:rsidR="003B35E3" w:rsidRPr="001B5538">
        <w:rPr>
          <w:rFonts w:ascii="Times New Roman" w:eastAsia="Times New Roman" w:hAnsi="Times New Roman" w:cs="Times New Roman"/>
          <w:color w:val="000000" w:themeColor="text1"/>
          <w:sz w:val="28"/>
          <w:szCs w:val="28"/>
          <w:lang w:eastAsia="ru-RU"/>
        </w:rPr>
        <w:t>3</w:t>
      </w:r>
      <w:r w:rsidR="00F529A6">
        <w:rPr>
          <w:rFonts w:ascii="Times New Roman" w:eastAsia="Times New Roman" w:hAnsi="Times New Roman" w:cs="Times New Roman"/>
          <w:color w:val="000000" w:themeColor="text1"/>
          <w:sz w:val="28"/>
          <w:szCs w:val="28"/>
          <w:lang w:eastAsia="ru-RU"/>
        </w:rPr>
        <w:t>9</w:t>
      </w:r>
      <w:r w:rsidR="003B35E3"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 xml:space="preserve"> </w:t>
      </w:r>
      <w:r w:rsidR="00FE4C23" w:rsidRPr="001B5538">
        <w:rPr>
          <w:rFonts w:ascii="Times New Roman" w:eastAsia="Times New Roman" w:hAnsi="Times New Roman" w:cs="Times New Roman"/>
          <w:color w:val="000000" w:themeColor="text1"/>
          <w:sz w:val="28"/>
          <w:szCs w:val="28"/>
          <w:lang w:eastAsia="ru-RU"/>
        </w:rPr>
        <w:t>участв</w:t>
      </w:r>
      <w:r w:rsidRPr="001B5538">
        <w:rPr>
          <w:rFonts w:ascii="Times New Roman" w:eastAsia="Times New Roman" w:hAnsi="Times New Roman" w:cs="Times New Roman"/>
          <w:color w:val="000000" w:themeColor="text1"/>
          <w:sz w:val="28"/>
          <w:szCs w:val="28"/>
          <w:lang w:eastAsia="ru-RU"/>
        </w:rPr>
        <w:t>овать</w:t>
      </w:r>
      <w:r w:rsidR="00FE4C23" w:rsidRPr="001B5538">
        <w:rPr>
          <w:rFonts w:ascii="Times New Roman" w:eastAsia="Times New Roman" w:hAnsi="Times New Roman" w:cs="Times New Roman"/>
          <w:color w:val="000000" w:themeColor="text1"/>
          <w:sz w:val="28"/>
          <w:szCs w:val="28"/>
          <w:lang w:eastAsia="ru-RU"/>
        </w:rPr>
        <w:t xml:space="preserve"> в мероприятиях мобилизационной подготовки и гражданской обороны Управления;</w:t>
      </w:r>
    </w:p>
    <w:p w:rsidR="00FE4C23" w:rsidRPr="001B5538" w:rsidRDefault="00BD229D" w:rsidP="00FE4C23">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F529A6">
        <w:rPr>
          <w:rFonts w:ascii="Times New Roman" w:eastAsia="Times New Roman" w:hAnsi="Times New Roman" w:cs="Times New Roman"/>
          <w:color w:val="000000" w:themeColor="text1"/>
          <w:sz w:val="28"/>
          <w:szCs w:val="28"/>
          <w:lang w:eastAsia="ru-RU"/>
        </w:rPr>
        <w:t>40</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 xml:space="preserve"> обеспечиват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соблюдение требований охраны труда и правил противопожарного режима в пределах компетенции Отдела;</w:t>
      </w:r>
    </w:p>
    <w:p w:rsidR="001C774B" w:rsidRDefault="001C774B" w:rsidP="001C774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F529A6">
        <w:rPr>
          <w:rFonts w:ascii="Times New Roman" w:eastAsia="Times New Roman" w:hAnsi="Times New Roman" w:cs="Times New Roman"/>
          <w:color w:val="000000" w:themeColor="text1"/>
          <w:sz w:val="28"/>
          <w:szCs w:val="28"/>
          <w:lang w:eastAsia="ru-RU"/>
        </w:rPr>
        <w:t>41</w:t>
      </w:r>
      <w:r w:rsidRPr="001B5538">
        <w:rPr>
          <w:rFonts w:ascii="Times New Roman" w:eastAsia="Times New Roman" w:hAnsi="Times New Roman" w:cs="Times New Roman"/>
          <w:color w:val="000000" w:themeColor="text1"/>
          <w:sz w:val="28"/>
          <w:szCs w:val="28"/>
          <w:lang w:eastAsia="ru-RU"/>
        </w:rPr>
        <w:t>. управл</w:t>
      </w:r>
      <w:r w:rsidR="00F73473" w:rsidRPr="001B5538">
        <w:rPr>
          <w:rFonts w:ascii="Times New Roman" w:eastAsia="Times New Roman" w:hAnsi="Times New Roman" w:cs="Times New Roman"/>
          <w:color w:val="000000" w:themeColor="text1"/>
          <w:sz w:val="28"/>
          <w:szCs w:val="28"/>
          <w:lang w:eastAsia="ru-RU"/>
        </w:rPr>
        <w:t>ять</w:t>
      </w:r>
      <w:r w:rsidRPr="001B5538">
        <w:rPr>
          <w:rFonts w:ascii="Times New Roman" w:eastAsia="Times New Roman" w:hAnsi="Times New Roman" w:cs="Times New Roman"/>
          <w:color w:val="000000" w:themeColor="text1"/>
          <w:sz w:val="28"/>
          <w:szCs w:val="28"/>
          <w:lang w:eastAsia="ru-RU"/>
        </w:rPr>
        <w:t xml:space="preserve"> в установленном порядке внутренними (операционными) казначейскими рисками в пределах компетенции Отдела;</w:t>
      </w:r>
    </w:p>
    <w:p w:rsidR="004808B8" w:rsidRPr="004808B8" w:rsidRDefault="004808B8" w:rsidP="004808B8">
      <w:pPr>
        <w:spacing w:after="0" w:line="240" w:lineRule="auto"/>
        <w:ind w:firstLine="708"/>
        <w:jc w:val="both"/>
        <w:rPr>
          <w:rFonts w:ascii="Times New Roman" w:eastAsia="Times New Roman" w:hAnsi="Times New Roman" w:cs="Times New Roman"/>
          <w:color w:val="000000" w:themeColor="text1"/>
          <w:sz w:val="28"/>
          <w:szCs w:val="28"/>
          <w:lang w:eastAsia="ru-RU" w:bidi="ru-RU"/>
        </w:rPr>
      </w:pPr>
      <w:r>
        <w:rPr>
          <w:rFonts w:ascii="Times New Roman" w:eastAsia="Times New Roman" w:hAnsi="Times New Roman" w:cs="Times New Roman"/>
          <w:color w:val="000000" w:themeColor="text1"/>
          <w:sz w:val="28"/>
          <w:szCs w:val="28"/>
          <w:lang w:eastAsia="ru-RU"/>
        </w:rPr>
        <w:t>9.42.</w:t>
      </w:r>
      <w:r w:rsidRPr="004808B8">
        <w:rPr>
          <w:rFonts w:ascii="Times New Roman" w:eastAsia="Times New Roman" w:hAnsi="Times New Roman" w:cs="Times New Roman"/>
          <w:color w:val="000000" w:themeColor="text1"/>
          <w:sz w:val="28"/>
          <w:szCs w:val="28"/>
          <w:lang w:eastAsia="ru-RU" w:bidi="ru-RU"/>
        </w:rPr>
        <w:t xml:space="preserve"> осуществлять подготовку и представление в установленном порядке в Управлени</w:t>
      </w:r>
      <w:r>
        <w:rPr>
          <w:rFonts w:ascii="Times New Roman" w:eastAsia="Times New Roman" w:hAnsi="Times New Roman" w:cs="Times New Roman"/>
          <w:color w:val="000000" w:themeColor="text1"/>
          <w:sz w:val="28"/>
          <w:szCs w:val="28"/>
          <w:lang w:eastAsia="ru-RU" w:bidi="ru-RU"/>
        </w:rPr>
        <w:t>е</w:t>
      </w:r>
      <w:r w:rsidRPr="004808B8">
        <w:rPr>
          <w:rFonts w:ascii="Times New Roman" w:eastAsia="Times New Roman" w:hAnsi="Times New Roman" w:cs="Times New Roman"/>
          <w:color w:val="000000" w:themeColor="text1"/>
          <w:sz w:val="28"/>
          <w:szCs w:val="28"/>
          <w:lang w:eastAsia="ru-RU" w:bidi="ru-RU"/>
        </w:rPr>
        <w:t xml:space="preserve"> справок, отчетов, аналитических документов и иной запрашиваемой информации в пределах компетенции Отдела;</w:t>
      </w:r>
    </w:p>
    <w:p w:rsidR="00FE4C23" w:rsidRPr="001B5538" w:rsidRDefault="00BD229D" w:rsidP="00FE4C23">
      <w:pPr>
        <w:spacing w:after="0" w:line="240" w:lineRule="auto"/>
        <w:ind w:firstLine="709"/>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9.</w:t>
      </w:r>
      <w:r w:rsidR="00F529A6">
        <w:rPr>
          <w:rFonts w:ascii="Times New Roman" w:eastAsia="Times New Roman" w:hAnsi="Times New Roman" w:cs="Times New Roman"/>
          <w:color w:val="000000" w:themeColor="text1"/>
          <w:sz w:val="28"/>
          <w:szCs w:val="28"/>
          <w:lang w:eastAsia="ru-RU"/>
        </w:rPr>
        <w:t>4</w:t>
      </w:r>
      <w:r w:rsidR="004808B8">
        <w:rPr>
          <w:rFonts w:ascii="Times New Roman" w:eastAsia="Times New Roman" w:hAnsi="Times New Roman" w:cs="Times New Roman"/>
          <w:color w:val="000000" w:themeColor="text1"/>
          <w:sz w:val="28"/>
          <w:szCs w:val="28"/>
          <w:lang w:eastAsia="ru-RU"/>
        </w:rPr>
        <w:t>3</w:t>
      </w:r>
      <w:r w:rsidR="003B35E3" w:rsidRPr="001B5538">
        <w:rPr>
          <w:rFonts w:ascii="Times New Roman" w:eastAsia="Times New Roman" w:hAnsi="Times New Roman" w:cs="Times New Roman"/>
          <w:color w:val="000000" w:themeColor="text1"/>
          <w:sz w:val="28"/>
          <w:szCs w:val="28"/>
          <w:lang w:eastAsia="ru-RU"/>
        </w:rPr>
        <w:t>.</w:t>
      </w:r>
      <w:r w:rsidR="00FE4C23" w:rsidRPr="001B5538">
        <w:rPr>
          <w:rFonts w:ascii="Times New Roman" w:eastAsia="Times New Roman" w:hAnsi="Times New Roman" w:cs="Times New Roman"/>
          <w:color w:val="000000" w:themeColor="text1"/>
          <w:sz w:val="28"/>
          <w:szCs w:val="28"/>
          <w:lang w:eastAsia="ru-RU"/>
        </w:rPr>
        <w:t xml:space="preserve"> осуществлят</w:t>
      </w:r>
      <w:r w:rsidR="00CF29AD" w:rsidRPr="001B5538">
        <w:rPr>
          <w:rFonts w:ascii="Times New Roman" w:eastAsia="Times New Roman" w:hAnsi="Times New Roman" w:cs="Times New Roman"/>
          <w:color w:val="000000" w:themeColor="text1"/>
          <w:sz w:val="28"/>
          <w:szCs w:val="28"/>
          <w:lang w:eastAsia="ru-RU"/>
        </w:rPr>
        <w:t>ь</w:t>
      </w:r>
      <w:r w:rsidR="00FE4C23" w:rsidRPr="001B5538">
        <w:rPr>
          <w:rFonts w:ascii="Times New Roman" w:eastAsia="Times New Roman" w:hAnsi="Times New Roman" w:cs="Times New Roman"/>
          <w:color w:val="000000" w:themeColor="text1"/>
          <w:sz w:val="28"/>
          <w:szCs w:val="28"/>
          <w:lang w:eastAsia="ru-RU"/>
        </w:rPr>
        <w:t xml:space="preserve"> иные функции в пределах компетенции Отдела.</w:t>
      </w:r>
    </w:p>
    <w:p w:rsidR="00304190" w:rsidRPr="001B5538" w:rsidRDefault="00224E0B" w:rsidP="00304190">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lastRenderedPageBreak/>
        <w:t>1</w:t>
      </w:r>
      <w:r w:rsidR="00F65CC8" w:rsidRPr="001B5538">
        <w:rPr>
          <w:rFonts w:ascii="Times New Roman" w:hAnsi="Times New Roman" w:cs="Times New Roman"/>
          <w:color w:val="000000" w:themeColor="text1"/>
          <w:sz w:val="28"/>
          <w:szCs w:val="28"/>
        </w:rPr>
        <w:t>0</w:t>
      </w:r>
      <w:r w:rsidRPr="001B5538">
        <w:rPr>
          <w:rFonts w:ascii="Times New Roman" w:hAnsi="Times New Roman" w:cs="Times New Roman"/>
          <w:color w:val="000000" w:themeColor="text1"/>
          <w:sz w:val="28"/>
          <w:szCs w:val="28"/>
        </w:rPr>
        <w:t xml:space="preserve">. </w:t>
      </w:r>
      <w:r w:rsidR="00481A92">
        <w:rPr>
          <w:rFonts w:ascii="Times New Roman" w:hAnsi="Times New Roman" w:cs="Times New Roman"/>
          <w:color w:val="000000" w:themeColor="text1"/>
          <w:sz w:val="28"/>
          <w:szCs w:val="28"/>
        </w:rPr>
        <w:t xml:space="preserve"> </w:t>
      </w:r>
      <w:proofErr w:type="gramStart"/>
      <w:r w:rsidR="00481A92">
        <w:rPr>
          <w:rFonts w:ascii="Times New Roman" w:hAnsi="Times New Roman" w:cs="Times New Roman"/>
          <w:color w:val="000000" w:themeColor="text1"/>
          <w:sz w:val="28"/>
          <w:szCs w:val="28"/>
        </w:rPr>
        <w:t>К</w:t>
      </w:r>
      <w:r w:rsidR="00275BF7" w:rsidRPr="001B5538">
        <w:rPr>
          <w:rFonts w:ascii="Times New Roman" w:hAnsi="Times New Roman" w:cs="Times New Roman"/>
          <w:color w:val="000000" w:themeColor="text1"/>
          <w:sz w:val="28"/>
          <w:szCs w:val="28"/>
        </w:rPr>
        <w:t>азначей</w:t>
      </w:r>
      <w:r w:rsidR="00D84312" w:rsidRPr="001B5538">
        <w:rPr>
          <w:rFonts w:ascii="Times New Roman" w:hAnsi="Times New Roman" w:cs="Times New Roman"/>
          <w:color w:val="000000" w:themeColor="text1"/>
          <w:sz w:val="28"/>
          <w:szCs w:val="28"/>
        </w:rPr>
        <w:t xml:space="preserve"> отдела</w:t>
      </w:r>
      <w:r w:rsidRPr="001B5538">
        <w:rPr>
          <w:rFonts w:ascii="Times New Roman" w:hAnsi="Times New Roman" w:cs="Times New Roman"/>
          <w:color w:val="000000" w:themeColor="text1"/>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1B5538">
        <w:rPr>
          <w:rFonts w:ascii="Times New Roman" w:hAnsi="Times New Roman" w:cs="Times New Roman"/>
          <w:color w:val="000000" w:themeColor="text1"/>
          <w:sz w:val="28"/>
          <w:szCs w:val="28"/>
        </w:rPr>
        <w:t xml:space="preserve">Положением об Управлении Федерального казначейства по </w:t>
      </w:r>
      <w:r w:rsidR="00E32507" w:rsidRPr="001B5538">
        <w:rPr>
          <w:rFonts w:ascii="Times New Roman" w:hAnsi="Times New Roman" w:cs="Times New Roman"/>
          <w:color w:val="000000" w:themeColor="text1"/>
          <w:sz w:val="28"/>
          <w:szCs w:val="28"/>
        </w:rPr>
        <w:t>Астраханской области</w:t>
      </w:r>
      <w:r w:rsidR="002B3DB5" w:rsidRPr="001B5538">
        <w:rPr>
          <w:rFonts w:ascii="Times New Roman" w:hAnsi="Times New Roman" w:cs="Times New Roman"/>
          <w:color w:val="000000" w:themeColor="text1"/>
          <w:sz w:val="28"/>
          <w:szCs w:val="28"/>
        </w:rPr>
        <w:t xml:space="preserve">, утвержденным приказом  Федерального казначейства (далее – Положение об Управлении), </w:t>
      </w:r>
      <w:r w:rsidRPr="001B5538">
        <w:rPr>
          <w:rFonts w:ascii="Times New Roman" w:hAnsi="Times New Roman" w:cs="Times New Roman"/>
          <w:color w:val="000000" w:themeColor="text1"/>
          <w:sz w:val="28"/>
          <w:szCs w:val="28"/>
        </w:rPr>
        <w:t xml:space="preserve"> приказами Федерального казначейства</w:t>
      </w:r>
      <w:r w:rsidR="00596440" w:rsidRPr="001B5538">
        <w:rPr>
          <w:rFonts w:ascii="Times New Roman" w:hAnsi="Times New Roman" w:cs="Times New Roman"/>
          <w:color w:val="000000" w:themeColor="text1"/>
          <w:sz w:val="28"/>
          <w:szCs w:val="28"/>
        </w:rPr>
        <w:t>, Положение</w:t>
      </w:r>
      <w:r w:rsidR="00AF6377" w:rsidRPr="001B5538">
        <w:rPr>
          <w:rFonts w:ascii="Times New Roman" w:hAnsi="Times New Roman" w:cs="Times New Roman"/>
          <w:color w:val="000000" w:themeColor="text1"/>
          <w:sz w:val="28"/>
          <w:szCs w:val="28"/>
        </w:rPr>
        <w:t>м</w:t>
      </w:r>
      <w:r w:rsidR="00596440" w:rsidRPr="001B5538">
        <w:rPr>
          <w:rFonts w:ascii="Times New Roman" w:hAnsi="Times New Roman" w:cs="Times New Roman"/>
          <w:color w:val="000000" w:themeColor="text1"/>
          <w:sz w:val="28"/>
          <w:szCs w:val="28"/>
        </w:rPr>
        <w:t xml:space="preserve"> об</w:t>
      </w:r>
      <w:r w:rsidR="00275BF7" w:rsidRPr="001B5538">
        <w:rPr>
          <w:rFonts w:ascii="Times New Roman" w:hAnsi="Times New Roman" w:cs="Times New Roman"/>
          <w:color w:val="000000" w:themeColor="text1"/>
          <w:sz w:val="28"/>
          <w:szCs w:val="28"/>
        </w:rPr>
        <w:t xml:space="preserve"> отделе № 4,</w:t>
      </w:r>
      <w:r w:rsidR="00596440" w:rsidRPr="001B5538">
        <w:rPr>
          <w:rFonts w:ascii="Times New Roman" w:hAnsi="Times New Roman" w:cs="Times New Roman"/>
          <w:color w:val="000000" w:themeColor="text1"/>
          <w:sz w:val="28"/>
          <w:szCs w:val="28"/>
        </w:rPr>
        <w:t xml:space="preserve"> утвержденным приказом Управления Федерального казначейства по </w:t>
      </w:r>
      <w:r w:rsidR="00E32507" w:rsidRPr="001B5538">
        <w:rPr>
          <w:rFonts w:ascii="Times New Roman" w:hAnsi="Times New Roman" w:cs="Times New Roman"/>
          <w:color w:val="000000" w:themeColor="text1"/>
          <w:sz w:val="28"/>
          <w:szCs w:val="28"/>
        </w:rPr>
        <w:t>Астраханской области</w:t>
      </w:r>
      <w:r w:rsidR="00304190" w:rsidRPr="001B5538">
        <w:rPr>
          <w:rFonts w:ascii="Times New Roman" w:hAnsi="Times New Roman" w:cs="Times New Roman"/>
          <w:color w:val="000000" w:themeColor="text1"/>
          <w:sz w:val="28"/>
          <w:szCs w:val="28"/>
        </w:rPr>
        <w:t>;</w:t>
      </w:r>
      <w:proofErr w:type="gramEnd"/>
      <w:r w:rsidRPr="001B5538">
        <w:rPr>
          <w:rFonts w:ascii="Times New Roman" w:hAnsi="Times New Roman" w:cs="Times New Roman"/>
          <w:b/>
          <w:i/>
          <w:color w:val="000000" w:themeColor="text1"/>
          <w:sz w:val="28"/>
          <w:szCs w:val="28"/>
        </w:rPr>
        <w:t xml:space="preserve"> </w:t>
      </w:r>
      <w:r w:rsidR="00304190" w:rsidRPr="001B5538">
        <w:rPr>
          <w:rFonts w:ascii="Times New Roman" w:hAnsi="Times New Roman" w:cs="Times New Roman"/>
          <w:color w:val="000000" w:themeColor="text1"/>
          <w:sz w:val="28"/>
          <w:szCs w:val="28"/>
        </w:rPr>
        <w:t>Регламентом Управления Федерального казначейства по Астраханской области, утвержденным приказом Управления Федерального казначейства по Астраханской области и иными нормативными  правовыми актами.</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1</w:t>
      </w:r>
      <w:r w:rsidR="00F65CC8" w:rsidRPr="001B5538">
        <w:rPr>
          <w:rFonts w:ascii="Times New Roman" w:hAnsi="Times New Roman" w:cs="Times New Roman"/>
          <w:color w:val="000000" w:themeColor="text1"/>
          <w:sz w:val="28"/>
          <w:szCs w:val="28"/>
        </w:rPr>
        <w:t>1</w:t>
      </w:r>
      <w:r w:rsidRPr="001B5538">
        <w:rPr>
          <w:rFonts w:ascii="Times New Roman" w:hAnsi="Times New Roman" w:cs="Times New Roman"/>
          <w:color w:val="000000" w:themeColor="text1"/>
          <w:sz w:val="28"/>
          <w:szCs w:val="28"/>
        </w:rPr>
        <w:t xml:space="preserve">. </w:t>
      </w:r>
      <w:r w:rsidR="00481A92">
        <w:rPr>
          <w:rFonts w:ascii="Times New Roman" w:hAnsi="Times New Roman" w:cs="Times New Roman"/>
          <w:color w:val="000000" w:themeColor="text1"/>
          <w:sz w:val="28"/>
          <w:szCs w:val="28"/>
        </w:rPr>
        <w:t>К</w:t>
      </w:r>
      <w:r w:rsidR="00275BF7" w:rsidRPr="001B5538">
        <w:rPr>
          <w:rFonts w:ascii="Times New Roman" w:hAnsi="Times New Roman" w:cs="Times New Roman"/>
          <w:color w:val="000000" w:themeColor="text1"/>
          <w:sz w:val="28"/>
          <w:szCs w:val="28"/>
        </w:rPr>
        <w:t>азначей</w:t>
      </w:r>
      <w:r w:rsidR="00D84312" w:rsidRPr="001B5538">
        <w:rPr>
          <w:rFonts w:ascii="Times New Roman" w:hAnsi="Times New Roman" w:cs="Times New Roman"/>
          <w:color w:val="000000" w:themeColor="text1"/>
          <w:sz w:val="28"/>
          <w:szCs w:val="28"/>
        </w:rPr>
        <w:t xml:space="preserve"> отдела</w:t>
      </w:r>
      <w:r w:rsidRPr="001B5538">
        <w:rPr>
          <w:rFonts w:ascii="Times New Roman" w:hAnsi="Times New Roman" w:cs="Times New Roman"/>
          <w:color w:val="000000" w:themeColor="text1"/>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1B5538" w:rsidRDefault="00224E0B" w:rsidP="008A6E7A">
      <w:pPr>
        <w:pStyle w:val="ConsPlusNormal"/>
        <w:ind w:firstLine="539"/>
        <w:jc w:val="both"/>
        <w:rPr>
          <w:rFonts w:ascii="Times New Roman" w:hAnsi="Times New Roman" w:cs="Times New Roman"/>
          <w:color w:val="000000" w:themeColor="text1"/>
          <w:sz w:val="28"/>
          <w:szCs w:val="28"/>
        </w:rPr>
      </w:pPr>
    </w:p>
    <w:p w:rsidR="00224E0B" w:rsidRPr="001B5538" w:rsidRDefault="00224E0B" w:rsidP="005F35A8">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IV. Перечень вопросов, по которым </w:t>
      </w:r>
      <w:r w:rsidR="00275BF7" w:rsidRPr="001B5538">
        <w:rPr>
          <w:rFonts w:ascii="Times New Roman" w:hAnsi="Times New Roman" w:cs="Times New Roman"/>
          <w:color w:val="000000" w:themeColor="text1"/>
          <w:sz w:val="28"/>
          <w:szCs w:val="28"/>
        </w:rPr>
        <w:t>казначей</w:t>
      </w:r>
      <w:r w:rsidR="00D84312" w:rsidRPr="001B5538">
        <w:rPr>
          <w:rFonts w:ascii="Times New Roman" w:hAnsi="Times New Roman" w:cs="Times New Roman"/>
          <w:color w:val="000000" w:themeColor="text1"/>
          <w:sz w:val="28"/>
          <w:szCs w:val="28"/>
        </w:rPr>
        <w:t xml:space="preserve"> отдела</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вправе или обязан самостоятельно принимать управленческие</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и иные решения</w:t>
      </w:r>
    </w:p>
    <w:p w:rsidR="00BD229D" w:rsidRPr="001B5538" w:rsidRDefault="00BD229D">
      <w:pPr>
        <w:pStyle w:val="ConsPlusNormal"/>
        <w:jc w:val="center"/>
        <w:rPr>
          <w:rFonts w:ascii="Times New Roman" w:hAnsi="Times New Roman" w:cs="Times New Roman"/>
          <w:color w:val="000000" w:themeColor="text1"/>
          <w:sz w:val="28"/>
          <w:szCs w:val="28"/>
        </w:rPr>
      </w:pPr>
    </w:p>
    <w:p w:rsidR="00BD229D" w:rsidRPr="001B5538" w:rsidRDefault="00942043" w:rsidP="00141937">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12. </w:t>
      </w:r>
      <w:r w:rsidR="007B0D67" w:rsidRPr="001B5538">
        <w:rPr>
          <w:rFonts w:ascii="Times New Roman" w:eastAsia="Times New Roman" w:hAnsi="Times New Roman" w:cs="Times New Roman"/>
          <w:color w:val="000000" w:themeColor="text1"/>
          <w:sz w:val="28"/>
          <w:szCs w:val="28"/>
          <w:lang w:eastAsia="ru-RU"/>
        </w:rPr>
        <w:t>В</w:t>
      </w:r>
      <w:r w:rsidR="00BD229D" w:rsidRPr="001B5538">
        <w:rPr>
          <w:rFonts w:ascii="Times New Roman" w:eastAsia="Times New Roman" w:hAnsi="Times New Roman" w:cs="Times New Roman"/>
          <w:color w:val="000000" w:themeColor="text1"/>
          <w:sz w:val="28"/>
          <w:szCs w:val="28"/>
          <w:lang w:eastAsia="ru-RU"/>
        </w:rPr>
        <w:t xml:space="preserve"> соответствии со своей компетенцией </w:t>
      </w:r>
      <w:r w:rsidR="007B0D67" w:rsidRPr="001B5538">
        <w:rPr>
          <w:rFonts w:ascii="Times New Roman" w:eastAsia="Times New Roman" w:hAnsi="Times New Roman" w:cs="Times New Roman"/>
          <w:color w:val="000000" w:themeColor="text1"/>
          <w:sz w:val="28"/>
          <w:szCs w:val="28"/>
          <w:lang w:eastAsia="ru-RU"/>
        </w:rPr>
        <w:t xml:space="preserve">казначей отдела </w:t>
      </w:r>
      <w:r w:rsidR="00BD229D" w:rsidRPr="001B5538">
        <w:rPr>
          <w:rFonts w:ascii="Times New Roman" w:eastAsia="Times New Roman" w:hAnsi="Times New Roman" w:cs="Times New Roman"/>
          <w:color w:val="000000" w:themeColor="text1"/>
          <w:sz w:val="28"/>
          <w:szCs w:val="28"/>
          <w:lang w:eastAsia="ru-RU"/>
        </w:rPr>
        <w:t>вправе участвовать в подготовке (обсуждении) следующих проектов:</w:t>
      </w:r>
    </w:p>
    <w:p w:rsidR="00BD229D" w:rsidRPr="001B5538" w:rsidRDefault="007B0D67" w:rsidP="00BD229D">
      <w:pPr>
        <w:tabs>
          <w:tab w:val="left" w:pos="1440"/>
        </w:tabs>
        <w:spacing w:after="0" w:line="240" w:lineRule="auto"/>
        <w:ind w:right="-54" w:firstLine="720"/>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snapToGrid w:val="0"/>
          <w:color w:val="000000" w:themeColor="text1"/>
          <w:sz w:val="28"/>
          <w:szCs w:val="28"/>
          <w:lang w:eastAsia="ru-RU"/>
        </w:rPr>
        <w:t>1</w:t>
      </w:r>
      <w:r w:rsidR="007C245D" w:rsidRPr="001B5538">
        <w:rPr>
          <w:rFonts w:ascii="Times New Roman" w:eastAsia="Times New Roman" w:hAnsi="Times New Roman" w:cs="Times New Roman"/>
          <w:snapToGrid w:val="0"/>
          <w:color w:val="000000" w:themeColor="text1"/>
          <w:sz w:val="28"/>
          <w:szCs w:val="28"/>
          <w:lang w:eastAsia="ru-RU"/>
        </w:rPr>
        <w:t>2</w:t>
      </w:r>
      <w:r w:rsidR="00BD229D" w:rsidRPr="001B5538">
        <w:rPr>
          <w:rFonts w:ascii="Times New Roman" w:eastAsia="Times New Roman" w:hAnsi="Times New Roman" w:cs="Times New Roman"/>
          <w:snapToGrid w:val="0"/>
          <w:color w:val="000000" w:themeColor="text1"/>
          <w:sz w:val="28"/>
          <w:szCs w:val="28"/>
          <w:lang w:eastAsia="ru-RU"/>
        </w:rPr>
        <w:t>.1. в разработке проекта своего должностного регламента;</w:t>
      </w:r>
    </w:p>
    <w:p w:rsidR="00BD229D" w:rsidRPr="001B5538" w:rsidRDefault="00BD229D" w:rsidP="00BD229D">
      <w:pPr>
        <w:tabs>
          <w:tab w:val="left" w:pos="540"/>
          <w:tab w:val="left" w:pos="720"/>
        </w:tabs>
        <w:spacing w:after="0" w:line="240" w:lineRule="auto"/>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snapToGrid w:val="0"/>
          <w:color w:val="000000" w:themeColor="text1"/>
          <w:sz w:val="28"/>
          <w:szCs w:val="28"/>
          <w:lang w:eastAsia="ru-RU"/>
        </w:rPr>
        <w:t xml:space="preserve">           </w:t>
      </w:r>
      <w:r w:rsidR="007C245D" w:rsidRPr="001B5538">
        <w:rPr>
          <w:rFonts w:ascii="Times New Roman" w:eastAsia="Times New Roman" w:hAnsi="Times New Roman" w:cs="Times New Roman"/>
          <w:snapToGrid w:val="0"/>
          <w:color w:val="000000" w:themeColor="text1"/>
          <w:sz w:val="28"/>
          <w:szCs w:val="28"/>
          <w:lang w:eastAsia="ru-RU"/>
        </w:rPr>
        <w:t>12</w:t>
      </w:r>
      <w:r w:rsidRPr="001B5538">
        <w:rPr>
          <w:rFonts w:ascii="Times New Roman" w:eastAsia="Times New Roman" w:hAnsi="Times New Roman" w:cs="Times New Roman"/>
          <w:snapToGrid w:val="0"/>
          <w:color w:val="000000" w:themeColor="text1"/>
          <w:sz w:val="28"/>
          <w:szCs w:val="28"/>
          <w:lang w:eastAsia="ru-RU"/>
        </w:rPr>
        <w:t>.2. в разработке планов мероприятий по выполнению задач, поставленных Отделом.</w:t>
      </w:r>
    </w:p>
    <w:p w:rsidR="00BD229D" w:rsidRPr="001B5538" w:rsidRDefault="007B0D67" w:rsidP="00BD229D">
      <w:pPr>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1</w:t>
      </w:r>
      <w:r w:rsidR="00942043" w:rsidRPr="001B5538">
        <w:rPr>
          <w:rFonts w:ascii="Times New Roman" w:eastAsia="Times New Roman" w:hAnsi="Times New Roman" w:cs="Times New Roman"/>
          <w:color w:val="000000" w:themeColor="text1"/>
          <w:sz w:val="28"/>
          <w:szCs w:val="28"/>
          <w:lang w:eastAsia="ru-RU"/>
        </w:rPr>
        <w:t>3</w:t>
      </w:r>
      <w:r w:rsidR="00BD229D" w:rsidRPr="001B5538">
        <w:rPr>
          <w:rFonts w:ascii="Times New Roman" w:eastAsia="Times New Roman" w:hAnsi="Times New Roman" w:cs="Times New Roman"/>
          <w:color w:val="000000" w:themeColor="text1"/>
          <w:sz w:val="28"/>
          <w:szCs w:val="28"/>
          <w:lang w:eastAsia="ru-RU"/>
        </w:rPr>
        <w:t xml:space="preserve">. </w:t>
      </w:r>
      <w:r w:rsidR="00481A92">
        <w:rPr>
          <w:rFonts w:ascii="Times New Roman" w:eastAsia="Times New Roman" w:hAnsi="Times New Roman" w:cs="Times New Roman"/>
          <w:color w:val="000000" w:themeColor="text1"/>
          <w:sz w:val="28"/>
          <w:szCs w:val="28"/>
          <w:lang w:eastAsia="ru-RU"/>
        </w:rPr>
        <w:t>К</w:t>
      </w:r>
      <w:r w:rsidR="00BD229D" w:rsidRPr="001B5538">
        <w:rPr>
          <w:rFonts w:ascii="Times New Roman" w:eastAsia="Times New Roman" w:hAnsi="Times New Roman" w:cs="Times New Roman"/>
          <w:color w:val="000000" w:themeColor="text1"/>
          <w:sz w:val="28"/>
          <w:szCs w:val="28"/>
          <w:lang w:eastAsia="ru-RU"/>
        </w:rPr>
        <w:t>азначей отдела в соответствии со своей компетенцией обязан участвовать в подготовке (обсуждении) следующих проектов:</w:t>
      </w:r>
    </w:p>
    <w:p w:rsidR="00BD229D" w:rsidRPr="001B5538" w:rsidRDefault="00BD229D" w:rsidP="00BD229D">
      <w:pPr>
        <w:tabs>
          <w:tab w:val="left" w:pos="540"/>
          <w:tab w:val="left" w:pos="720"/>
          <w:tab w:val="left" w:pos="900"/>
        </w:tabs>
        <w:autoSpaceDE w:val="0"/>
        <w:autoSpaceDN w:val="0"/>
        <w:adjustRightInd w:val="0"/>
        <w:spacing w:after="0" w:line="240" w:lineRule="auto"/>
        <w:ind w:firstLine="540"/>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7B0D67" w:rsidRPr="001B5538">
        <w:rPr>
          <w:rFonts w:ascii="Times New Roman" w:eastAsia="Times New Roman" w:hAnsi="Times New Roman" w:cs="Times New Roman"/>
          <w:color w:val="000000" w:themeColor="text1"/>
          <w:sz w:val="28"/>
          <w:szCs w:val="28"/>
          <w:lang w:eastAsia="ru-RU"/>
        </w:rPr>
        <w:t xml:space="preserve"> </w:t>
      </w:r>
      <w:r w:rsidR="00942043" w:rsidRPr="001B5538">
        <w:rPr>
          <w:rFonts w:ascii="Times New Roman" w:eastAsia="Times New Roman" w:hAnsi="Times New Roman" w:cs="Times New Roman"/>
          <w:color w:val="000000" w:themeColor="text1"/>
          <w:sz w:val="28"/>
          <w:szCs w:val="28"/>
          <w:lang w:eastAsia="ru-RU"/>
        </w:rPr>
        <w:t xml:space="preserve"> </w:t>
      </w:r>
      <w:r w:rsidR="007B0D67" w:rsidRPr="001B5538">
        <w:rPr>
          <w:rFonts w:ascii="Times New Roman" w:eastAsia="Times New Roman" w:hAnsi="Times New Roman" w:cs="Times New Roman"/>
          <w:color w:val="000000" w:themeColor="text1"/>
          <w:sz w:val="28"/>
          <w:szCs w:val="28"/>
          <w:lang w:eastAsia="ru-RU"/>
        </w:rPr>
        <w:t>1</w:t>
      </w:r>
      <w:r w:rsidR="00942043" w:rsidRPr="001B5538">
        <w:rPr>
          <w:rFonts w:ascii="Times New Roman" w:eastAsia="Times New Roman" w:hAnsi="Times New Roman" w:cs="Times New Roman"/>
          <w:color w:val="000000" w:themeColor="text1"/>
          <w:sz w:val="28"/>
          <w:szCs w:val="28"/>
          <w:lang w:eastAsia="ru-RU"/>
        </w:rPr>
        <w:t>3</w:t>
      </w:r>
      <w:r w:rsidRPr="001B5538">
        <w:rPr>
          <w:rFonts w:ascii="Times New Roman" w:eastAsia="Times New Roman" w:hAnsi="Times New Roman" w:cs="Times New Roman"/>
          <w:color w:val="000000" w:themeColor="text1"/>
          <w:sz w:val="28"/>
          <w:szCs w:val="28"/>
          <w:lang w:eastAsia="ru-RU"/>
        </w:rPr>
        <w:t>.1. положения об отделе;</w:t>
      </w:r>
    </w:p>
    <w:p w:rsidR="00BD229D" w:rsidRPr="001B5538" w:rsidRDefault="00BD229D" w:rsidP="00141937">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 xml:space="preserve"> </w:t>
      </w:r>
      <w:r w:rsidR="007B0D67" w:rsidRPr="001B5538">
        <w:rPr>
          <w:rFonts w:ascii="Times New Roman" w:eastAsia="Times New Roman" w:hAnsi="Times New Roman" w:cs="Times New Roman"/>
          <w:color w:val="000000" w:themeColor="text1"/>
          <w:sz w:val="28"/>
          <w:szCs w:val="28"/>
          <w:lang w:eastAsia="ru-RU"/>
        </w:rPr>
        <w:t>1</w:t>
      </w:r>
      <w:r w:rsidR="00942043" w:rsidRPr="001B5538">
        <w:rPr>
          <w:rFonts w:ascii="Times New Roman" w:eastAsia="Times New Roman" w:hAnsi="Times New Roman" w:cs="Times New Roman"/>
          <w:color w:val="000000" w:themeColor="text1"/>
          <w:sz w:val="28"/>
          <w:szCs w:val="28"/>
          <w:lang w:eastAsia="ru-RU"/>
        </w:rPr>
        <w:t>3</w:t>
      </w:r>
      <w:r w:rsidRPr="001B5538">
        <w:rPr>
          <w:rFonts w:ascii="Times New Roman" w:eastAsia="Times New Roman" w:hAnsi="Times New Roman" w:cs="Times New Roman"/>
          <w:color w:val="000000" w:themeColor="text1"/>
          <w:sz w:val="28"/>
          <w:szCs w:val="28"/>
          <w:lang w:eastAsia="ru-RU"/>
        </w:rPr>
        <w:t>.2. иных актов по поручению начальника отдела.</w:t>
      </w:r>
    </w:p>
    <w:p w:rsidR="00224E0B" w:rsidRPr="001B5538" w:rsidRDefault="00224E0B" w:rsidP="00E512DE">
      <w:pPr>
        <w:pStyle w:val="ConsPlusNormal"/>
        <w:ind w:firstLine="709"/>
        <w:jc w:val="both"/>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V. Перечень вопросов, по которым</w:t>
      </w:r>
      <w:r w:rsidR="00275BF7" w:rsidRPr="001B5538">
        <w:rPr>
          <w:rFonts w:ascii="Times New Roman" w:hAnsi="Times New Roman" w:cs="Times New Roman"/>
          <w:color w:val="000000" w:themeColor="text1"/>
          <w:sz w:val="28"/>
          <w:szCs w:val="28"/>
        </w:rPr>
        <w:tab/>
        <w:t xml:space="preserve"> казначей</w:t>
      </w:r>
      <w:r w:rsidR="00D84312" w:rsidRPr="001B5538">
        <w:rPr>
          <w:rFonts w:ascii="Times New Roman" w:hAnsi="Times New Roman" w:cs="Times New Roman"/>
          <w:color w:val="000000" w:themeColor="text1"/>
          <w:sz w:val="28"/>
          <w:szCs w:val="28"/>
        </w:rPr>
        <w:t xml:space="preserve"> отдела</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вправе или </w:t>
      </w:r>
      <w:proofErr w:type="gramStart"/>
      <w:r w:rsidRPr="001B5538">
        <w:rPr>
          <w:rFonts w:ascii="Times New Roman" w:hAnsi="Times New Roman" w:cs="Times New Roman"/>
          <w:color w:val="000000" w:themeColor="text1"/>
          <w:sz w:val="28"/>
          <w:szCs w:val="28"/>
        </w:rPr>
        <w:t>обязан</w:t>
      </w:r>
      <w:proofErr w:type="gramEnd"/>
      <w:r w:rsidRPr="001B5538">
        <w:rPr>
          <w:rFonts w:ascii="Times New Roman" w:hAnsi="Times New Roman" w:cs="Times New Roman"/>
          <w:color w:val="000000" w:themeColor="text1"/>
          <w:sz w:val="28"/>
          <w:szCs w:val="28"/>
        </w:rPr>
        <w:t xml:space="preserve"> участвовать при подготовке проектов</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нормативных правовых актов и (или) проектов</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управленческих и иных решений</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p>
    <w:p w:rsidR="00E512DE" w:rsidRPr="001B5538"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4</w:t>
      </w:r>
      <w:r w:rsidR="00E512DE" w:rsidRPr="001B5538">
        <w:rPr>
          <w:rFonts w:ascii="Times New Roman" w:eastAsia="Times New Roman" w:hAnsi="Times New Roman" w:cs="Times New Roman"/>
          <w:color w:val="000000" w:themeColor="text1"/>
          <w:sz w:val="28"/>
          <w:szCs w:val="28"/>
          <w:lang w:eastAsia="ru-RU"/>
        </w:rPr>
        <w:t xml:space="preserve">. </w:t>
      </w:r>
      <w:r w:rsidR="00481A92">
        <w:rPr>
          <w:rFonts w:ascii="Times New Roman" w:eastAsia="Times New Roman" w:hAnsi="Times New Roman" w:cs="Times New Roman"/>
          <w:color w:val="000000" w:themeColor="text1"/>
          <w:sz w:val="28"/>
          <w:szCs w:val="28"/>
          <w:lang w:eastAsia="ru-RU"/>
        </w:rPr>
        <w:t>К</w:t>
      </w:r>
      <w:r w:rsidR="00275BF7" w:rsidRPr="001B5538">
        <w:rPr>
          <w:rFonts w:ascii="Times New Roman" w:eastAsia="Times New Roman" w:hAnsi="Times New Roman" w:cs="Times New Roman"/>
          <w:color w:val="000000" w:themeColor="text1"/>
          <w:sz w:val="28"/>
          <w:szCs w:val="28"/>
          <w:lang w:eastAsia="ru-RU"/>
        </w:rPr>
        <w:t>азначей</w:t>
      </w:r>
      <w:r w:rsidR="00E512DE" w:rsidRPr="001B5538">
        <w:rPr>
          <w:rFonts w:ascii="Times New Roman" w:eastAsia="Times New Roman" w:hAnsi="Times New Roman" w:cs="Times New Roman"/>
          <w:color w:val="000000" w:themeColor="text1"/>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1B5538"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5</w:t>
      </w:r>
      <w:r w:rsidR="00E512DE" w:rsidRPr="001B5538">
        <w:rPr>
          <w:rFonts w:ascii="Times New Roman" w:eastAsia="Times New Roman" w:hAnsi="Times New Roman" w:cs="Times New Roman"/>
          <w:color w:val="000000" w:themeColor="text1"/>
          <w:sz w:val="28"/>
          <w:szCs w:val="28"/>
          <w:lang w:eastAsia="ru-RU"/>
        </w:rPr>
        <w:t>.</w:t>
      </w:r>
      <w:r w:rsidR="00481A92">
        <w:rPr>
          <w:rFonts w:ascii="Times New Roman" w:eastAsia="Times New Roman" w:hAnsi="Times New Roman" w:cs="Times New Roman"/>
          <w:color w:val="000000" w:themeColor="text1"/>
          <w:sz w:val="28"/>
          <w:szCs w:val="28"/>
          <w:lang w:eastAsia="ru-RU"/>
        </w:rPr>
        <w:t xml:space="preserve"> К</w:t>
      </w:r>
      <w:r w:rsidR="00275BF7" w:rsidRPr="001B5538">
        <w:rPr>
          <w:rFonts w:ascii="Times New Roman" w:eastAsia="Times New Roman" w:hAnsi="Times New Roman" w:cs="Times New Roman"/>
          <w:color w:val="000000" w:themeColor="text1"/>
          <w:sz w:val="28"/>
          <w:szCs w:val="28"/>
          <w:lang w:eastAsia="ru-RU"/>
        </w:rPr>
        <w:t>азначей</w:t>
      </w:r>
      <w:r w:rsidR="00E512DE" w:rsidRPr="001B5538">
        <w:rPr>
          <w:rFonts w:ascii="Times New Roman" w:eastAsia="Times New Roman" w:hAnsi="Times New Roman" w:cs="Times New Roman"/>
          <w:color w:val="000000" w:themeColor="text1"/>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VI. Сроки и процедуры подготовки, рассмотрения</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проектов управленческих и иных решений, порядок</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согласования и принятия данных решений</w:t>
      </w:r>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1</w:t>
      </w:r>
      <w:r w:rsidR="00141937" w:rsidRPr="001B5538">
        <w:rPr>
          <w:rFonts w:ascii="Times New Roman" w:hAnsi="Times New Roman" w:cs="Times New Roman"/>
          <w:color w:val="000000" w:themeColor="text1"/>
          <w:sz w:val="28"/>
          <w:szCs w:val="28"/>
        </w:rPr>
        <w:t>6</w:t>
      </w:r>
      <w:r w:rsidRPr="001B5538">
        <w:rPr>
          <w:rFonts w:ascii="Times New Roman" w:hAnsi="Times New Roman" w:cs="Times New Roman"/>
          <w:color w:val="000000" w:themeColor="text1"/>
          <w:sz w:val="28"/>
          <w:szCs w:val="28"/>
        </w:rPr>
        <w:t xml:space="preserve">. В соответствии со своими должностными обязанностями </w:t>
      </w:r>
      <w:r w:rsidR="00275BF7" w:rsidRPr="001B5538">
        <w:rPr>
          <w:rFonts w:ascii="Times New Roman" w:hAnsi="Times New Roman" w:cs="Times New Roman"/>
          <w:color w:val="000000" w:themeColor="text1"/>
          <w:sz w:val="28"/>
          <w:szCs w:val="28"/>
        </w:rPr>
        <w:t>казначей</w:t>
      </w:r>
      <w:r w:rsidR="00D84312" w:rsidRPr="001B5538">
        <w:rPr>
          <w:rFonts w:ascii="Times New Roman" w:hAnsi="Times New Roman" w:cs="Times New Roman"/>
          <w:color w:val="000000" w:themeColor="text1"/>
          <w:sz w:val="28"/>
          <w:szCs w:val="28"/>
        </w:rPr>
        <w:t xml:space="preserve"> отдела</w:t>
      </w:r>
      <w:r w:rsidRPr="001B5538">
        <w:rPr>
          <w:rFonts w:ascii="Times New Roman" w:hAnsi="Times New Roman" w:cs="Times New Roman"/>
          <w:color w:val="000000" w:themeColor="text1"/>
          <w:sz w:val="28"/>
          <w:szCs w:val="28"/>
        </w:rPr>
        <w:t xml:space="preserve">  </w:t>
      </w:r>
      <w:r w:rsidRPr="001B5538">
        <w:rPr>
          <w:rFonts w:ascii="Times New Roman" w:hAnsi="Times New Roman" w:cs="Times New Roman"/>
          <w:color w:val="000000" w:themeColor="text1"/>
          <w:sz w:val="28"/>
          <w:szCs w:val="28"/>
        </w:rPr>
        <w:lastRenderedPageBreak/>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VII. Порядок служебного взаимодействия</w:t>
      </w:r>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1</w:t>
      </w:r>
      <w:r w:rsidR="00141937" w:rsidRPr="001B5538">
        <w:rPr>
          <w:rFonts w:ascii="Times New Roman" w:hAnsi="Times New Roman" w:cs="Times New Roman"/>
          <w:color w:val="000000" w:themeColor="text1"/>
          <w:sz w:val="28"/>
          <w:szCs w:val="28"/>
        </w:rPr>
        <w:t>7</w:t>
      </w:r>
      <w:r w:rsidRPr="001B5538">
        <w:rPr>
          <w:rFonts w:ascii="Times New Roman" w:hAnsi="Times New Roman" w:cs="Times New Roman"/>
          <w:color w:val="000000" w:themeColor="text1"/>
          <w:sz w:val="28"/>
          <w:szCs w:val="28"/>
        </w:rPr>
        <w:t xml:space="preserve">. </w:t>
      </w:r>
      <w:proofErr w:type="gramStart"/>
      <w:r w:rsidRPr="001B5538">
        <w:rPr>
          <w:rFonts w:ascii="Times New Roman" w:hAnsi="Times New Roman" w:cs="Times New Roman"/>
          <w:color w:val="000000" w:themeColor="text1"/>
          <w:sz w:val="28"/>
          <w:szCs w:val="28"/>
        </w:rPr>
        <w:t xml:space="preserve">Взаимодействие </w:t>
      </w:r>
      <w:r w:rsidR="00275BF7" w:rsidRPr="001B5538">
        <w:rPr>
          <w:rFonts w:ascii="Times New Roman" w:hAnsi="Times New Roman" w:cs="Times New Roman"/>
          <w:color w:val="000000" w:themeColor="text1"/>
          <w:sz w:val="28"/>
          <w:szCs w:val="28"/>
        </w:rPr>
        <w:t>казначея</w:t>
      </w:r>
      <w:r w:rsidR="0042439D" w:rsidRPr="001B5538">
        <w:rPr>
          <w:rFonts w:ascii="Times New Roman" w:hAnsi="Times New Roman" w:cs="Times New Roman"/>
          <w:color w:val="000000" w:themeColor="text1"/>
          <w:sz w:val="28"/>
          <w:szCs w:val="28"/>
        </w:rPr>
        <w:t xml:space="preserve"> отдела</w:t>
      </w:r>
      <w:r w:rsidRPr="001B5538">
        <w:rPr>
          <w:rFonts w:ascii="Times New Roman" w:hAnsi="Times New Roman" w:cs="Times New Roman"/>
          <w:color w:val="000000" w:themeColor="text1"/>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2" w:history="1">
        <w:r w:rsidRPr="001B5538">
          <w:rPr>
            <w:rFonts w:ascii="Times New Roman" w:hAnsi="Times New Roman" w:cs="Times New Roman"/>
            <w:color w:val="000000" w:themeColor="text1"/>
            <w:sz w:val="28"/>
            <w:szCs w:val="28"/>
          </w:rPr>
          <w:t>принципов</w:t>
        </w:r>
      </w:hyperlink>
      <w:r w:rsidRPr="001B5538">
        <w:rPr>
          <w:rFonts w:ascii="Times New Roman" w:hAnsi="Times New Roman" w:cs="Times New Roman"/>
          <w:color w:val="000000" w:themeColor="text1"/>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33, ст</w:t>
      </w:r>
      <w:proofErr w:type="gramEnd"/>
      <w:r w:rsidRPr="001B5538">
        <w:rPr>
          <w:rFonts w:ascii="Times New Roman" w:hAnsi="Times New Roman" w:cs="Times New Roman"/>
          <w:color w:val="000000" w:themeColor="text1"/>
          <w:sz w:val="28"/>
          <w:szCs w:val="28"/>
        </w:rPr>
        <w:t xml:space="preserve">. </w:t>
      </w:r>
      <w:proofErr w:type="gramStart"/>
      <w:r w:rsidRPr="001B5538">
        <w:rPr>
          <w:rFonts w:ascii="Times New Roman" w:hAnsi="Times New Roman" w:cs="Times New Roman"/>
          <w:color w:val="000000" w:themeColor="text1"/>
          <w:sz w:val="28"/>
          <w:szCs w:val="28"/>
        </w:rPr>
        <w:t xml:space="preserve">3196; 2009,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29, ст. 3658), и требований к служебному поведению гражданского служащего, установленных </w:t>
      </w:r>
      <w:hyperlink r:id="rId33" w:history="1">
        <w:r w:rsidRPr="001B5538">
          <w:rPr>
            <w:rFonts w:ascii="Times New Roman" w:hAnsi="Times New Roman" w:cs="Times New Roman"/>
            <w:color w:val="000000" w:themeColor="text1"/>
            <w:sz w:val="28"/>
            <w:szCs w:val="28"/>
          </w:rPr>
          <w:t>статьей 18</w:t>
        </w:r>
      </w:hyperlink>
      <w:r w:rsidRPr="001B5538">
        <w:rPr>
          <w:rFonts w:ascii="Times New Roman" w:hAnsi="Times New Roman" w:cs="Times New Roman"/>
          <w:color w:val="000000" w:themeColor="text1"/>
          <w:sz w:val="28"/>
          <w:szCs w:val="28"/>
        </w:rPr>
        <w:t xml:space="preserve"> Федерального закона от 27 июля 2004 г.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79-ФЗ "О государственной гражданской службе Российской Федерации" (Собрание законодательства Российской Федерации, 2004,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31, ст. 3215; 2013, </w:t>
      </w:r>
      <w:r w:rsidR="005F3574" w:rsidRPr="001B5538">
        <w:rPr>
          <w:rFonts w:ascii="Times New Roman" w:hAnsi="Times New Roman" w:cs="Times New Roman"/>
          <w:color w:val="000000" w:themeColor="text1"/>
          <w:sz w:val="28"/>
          <w:szCs w:val="28"/>
        </w:rPr>
        <w:t>№</w:t>
      </w:r>
      <w:r w:rsidRPr="001B5538">
        <w:rPr>
          <w:rFonts w:ascii="Times New Roman" w:hAnsi="Times New Roman" w:cs="Times New Roman"/>
          <w:color w:val="000000" w:themeColor="text1"/>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1B5538" w:rsidRDefault="00224E0B">
      <w:pPr>
        <w:pStyle w:val="ConsPlusNormal"/>
        <w:ind w:firstLine="540"/>
        <w:jc w:val="both"/>
        <w:rPr>
          <w:rFonts w:ascii="Times New Roman" w:hAnsi="Times New Roman" w:cs="Times New Roman"/>
          <w:color w:val="000000" w:themeColor="text1"/>
          <w:sz w:val="28"/>
          <w:szCs w:val="28"/>
        </w:rPr>
      </w:pPr>
    </w:p>
    <w:p w:rsidR="00224E0B" w:rsidRPr="001B5538" w:rsidRDefault="00224E0B">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VIII. Показатели эффективности и результативности</w:t>
      </w:r>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профессиональной служебной деятельности</w:t>
      </w:r>
    </w:p>
    <w:p w:rsidR="00224E0B" w:rsidRPr="001B5538" w:rsidRDefault="00224E0B" w:rsidP="008A6E7A">
      <w:pPr>
        <w:pStyle w:val="ConsPlusNormal"/>
        <w:ind w:firstLine="709"/>
        <w:jc w:val="both"/>
        <w:rPr>
          <w:rFonts w:ascii="Times New Roman" w:hAnsi="Times New Roman" w:cs="Times New Roman"/>
          <w:color w:val="000000" w:themeColor="text1"/>
          <w:sz w:val="28"/>
          <w:szCs w:val="28"/>
        </w:rPr>
      </w:pPr>
    </w:p>
    <w:p w:rsidR="005D1FE1" w:rsidRPr="001B5538" w:rsidRDefault="005D1FE1" w:rsidP="005D1FE1">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00A320E5"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 xml:space="preserve"> Эффективность и результативность профессиональной служебной деятельности казначея отдела определяется и оценивается на основании достижения таких показателей как: </w:t>
      </w:r>
    </w:p>
    <w:p w:rsidR="005D1FE1" w:rsidRPr="001B5538" w:rsidRDefault="005D1FE1" w:rsidP="005D1FE1">
      <w:pPr>
        <w:spacing w:after="0" w:line="240" w:lineRule="auto"/>
        <w:ind w:left="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Pr="001B5538">
        <w:rPr>
          <w:rFonts w:ascii="Times New Roman" w:eastAsia="Times New Roman" w:hAnsi="Times New Roman" w:cs="Times New Roman"/>
          <w:color w:val="000000" w:themeColor="text1"/>
          <w:sz w:val="28"/>
          <w:szCs w:val="28"/>
          <w:lang w:eastAsia="ru-RU"/>
        </w:rPr>
        <w:t>.1. отсутствие фактов санкционирования нецелевого использования средств;</w:t>
      </w:r>
    </w:p>
    <w:p w:rsidR="005D1FE1" w:rsidRPr="001B5538" w:rsidRDefault="005D1FE1" w:rsidP="005D1FE1">
      <w:pPr>
        <w:spacing w:after="0" w:line="240" w:lineRule="auto"/>
        <w:ind w:left="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00A320E5"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2. своевременное обеспечение и кассовое обслуживание исполнения местного бюджета;</w:t>
      </w:r>
    </w:p>
    <w:p w:rsidR="005D1FE1" w:rsidRPr="001B5538" w:rsidRDefault="005D1FE1" w:rsidP="005D1FE1">
      <w:pPr>
        <w:spacing w:after="0" w:line="240" w:lineRule="auto"/>
        <w:ind w:left="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Pr="001B5538">
        <w:rPr>
          <w:rFonts w:ascii="Times New Roman" w:eastAsia="Times New Roman" w:hAnsi="Times New Roman" w:cs="Times New Roman"/>
          <w:color w:val="000000" w:themeColor="text1"/>
          <w:sz w:val="28"/>
          <w:szCs w:val="28"/>
          <w:lang w:eastAsia="ru-RU"/>
        </w:rPr>
        <w:t>.3. своевременное обеспечение учета операций со средствами, поступающими во временное распоряжение получателя бюджетных средств местного бюджета;</w:t>
      </w:r>
    </w:p>
    <w:p w:rsidR="005D1FE1" w:rsidRPr="001B5538" w:rsidRDefault="005D1FE1" w:rsidP="005D1FE1">
      <w:pPr>
        <w:spacing w:after="0" w:line="240" w:lineRule="auto"/>
        <w:ind w:left="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00A320E5" w:rsidRPr="001B5538">
        <w:rPr>
          <w:rFonts w:ascii="Times New Roman" w:eastAsia="Times New Roman" w:hAnsi="Times New Roman" w:cs="Times New Roman"/>
          <w:color w:val="000000" w:themeColor="text1"/>
          <w:sz w:val="28"/>
          <w:szCs w:val="28"/>
          <w:lang w:eastAsia="ru-RU"/>
        </w:rPr>
        <w:t>.</w:t>
      </w:r>
      <w:r w:rsidRPr="001B5538">
        <w:rPr>
          <w:rFonts w:ascii="Times New Roman" w:eastAsia="Times New Roman" w:hAnsi="Times New Roman" w:cs="Times New Roman"/>
          <w:color w:val="000000" w:themeColor="text1"/>
          <w:sz w:val="28"/>
          <w:szCs w:val="28"/>
          <w:lang w:eastAsia="ru-RU"/>
        </w:rPr>
        <w:t>4. своевременное проведение кассовых выплат за счет средств бюджетных (автономных) учреждений;</w:t>
      </w:r>
    </w:p>
    <w:p w:rsidR="005D1FE1" w:rsidRPr="001B5538" w:rsidRDefault="005D1FE1" w:rsidP="005D1FE1">
      <w:pPr>
        <w:spacing w:after="0" w:line="240" w:lineRule="auto"/>
        <w:ind w:left="540"/>
        <w:jc w:val="both"/>
        <w:rPr>
          <w:rFonts w:ascii="Times New Roman" w:eastAsia="Times New Roman" w:hAnsi="Times New Roman" w:cs="Times New Roman"/>
          <w:color w:val="000000" w:themeColor="text1"/>
          <w:sz w:val="28"/>
          <w:szCs w:val="28"/>
          <w:lang w:eastAsia="ru-RU"/>
        </w:rPr>
      </w:pPr>
      <w:r w:rsidRPr="001B5538">
        <w:rPr>
          <w:rFonts w:ascii="Times New Roman" w:eastAsia="Times New Roman" w:hAnsi="Times New Roman" w:cs="Times New Roman"/>
          <w:color w:val="000000" w:themeColor="text1"/>
          <w:sz w:val="28"/>
          <w:szCs w:val="28"/>
          <w:lang w:eastAsia="ru-RU"/>
        </w:rPr>
        <w:t>1</w:t>
      </w:r>
      <w:r w:rsidR="00141937" w:rsidRPr="001B5538">
        <w:rPr>
          <w:rFonts w:ascii="Times New Roman" w:eastAsia="Times New Roman" w:hAnsi="Times New Roman" w:cs="Times New Roman"/>
          <w:color w:val="000000" w:themeColor="text1"/>
          <w:sz w:val="28"/>
          <w:szCs w:val="28"/>
          <w:lang w:eastAsia="ru-RU"/>
        </w:rPr>
        <w:t>8</w:t>
      </w:r>
      <w:r w:rsidRPr="001B5538">
        <w:rPr>
          <w:rFonts w:ascii="Times New Roman" w:eastAsia="Times New Roman" w:hAnsi="Times New Roman" w:cs="Times New Roman"/>
          <w:color w:val="000000" w:themeColor="text1"/>
          <w:sz w:val="28"/>
          <w:szCs w:val="28"/>
          <w:lang w:eastAsia="ru-RU"/>
        </w:rPr>
        <w:t>.5. соблюдение организации и проведения рабочих процессов в соответствии с технологическими регламентами;</w:t>
      </w:r>
    </w:p>
    <w:p w:rsidR="005D1FE1" w:rsidRPr="001B5538" w:rsidRDefault="005D1FE1" w:rsidP="005D1FE1">
      <w:pPr>
        <w:spacing w:after="0" w:line="240" w:lineRule="auto"/>
        <w:ind w:left="567" w:right="-45"/>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snapToGrid w:val="0"/>
          <w:color w:val="000000" w:themeColor="text1"/>
          <w:sz w:val="28"/>
          <w:szCs w:val="28"/>
          <w:lang w:eastAsia="ru-RU"/>
        </w:rPr>
        <w:t>1</w:t>
      </w:r>
      <w:r w:rsidR="00141937" w:rsidRPr="001B5538">
        <w:rPr>
          <w:rFonts w:ascii="Times New Roman" w:eastAsia="Times New Roman" w:hAnsi="Times New Roman" w:cs="Times New Roman"/>
          <w:snapToGrid w:val="0"/>
          <w:color w:val="000000" w:themeColor="text1"/>
          <w:sz w:val="28"/>
          <w:szCs w:val="28"/>
          <w:lang w:eastAsia="ru-RU"/>
        </w:rPr>
        <w:t>8</w:t>
      </w:r>
      <w:r w:rsidRPr="001B5538">
        <w:rPr>
          <w:rFonts w:ascii="Times New Roman" w:eastAsia="Times New Roman" w:hAnsi="Times New Roman" w:cs="Times New Roman"/>
          <w:snapToGrid w:val="0"/>
          <w:color w:val="000000" w:themeColor="text1"/>
          <w:sz w:val="28"/>
          <w:szCs w:val="28"/>
          <w:lang w:eastAsia="ru-RU"/>
        </w:rPr>
        <w:t>.6. обеспечение соблюдения  порядка и сроков исполнения судебных актов, решений налогового органа в соответствии с действующим законодательством Российской Федерации;</w:t>
      </w:r>
    </w:p>
    <w:p w:rsidR="005D1FE1" w:rsidRPr="001B5538" w:rsidRDefault="005D1FE1" w:rsidP="005D1FE1">
      <w:pPr>
        <w:spacing w:after="0" w:line="240" w:lineRule="auto"/>
        <w:ind w:left="540" w:right="-45"/>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snapToGrid w:val="0"/>
          <w:color w:val="000000" w:themeColor="text1"/>
          <w:sz w:val="28"/>
          <w:szCs w:val="28"/>
          <w:lang w:eastAsia="ru-RU"/>
        </w:rPr>
        <w:t>1</w:t>
      </w:r>
      <w:r w:rsidR="00141937" w:rsidRPr="001B5538">
        <w:rPr>
          <w:rFonts w:ascii="Times New Roman" w:eastAsia="Times New Roman" w:hAnsi="Times New Roman" w:cs="Times New Roman"/>
          <w:snapToGrid w:val="0"/>
          <w:color w:val="000000" w:themeColor="text1"/>
          <w:sz w:val="28"/>
          <w:szCs w:val="28"/>
          <w:lang w:eastAsia="ru-RU"/>
        </w:rPr>
        <w:t>8</w:t>
      </w:r>
      <w:r w:rsidRPr="001B5538">
        <w:rPr>
          <w:rFonts w:ascii="Times New Roman" w:eastAsia="Times New Roman" w:hAnsi="Times New Roman" w:cs="Times New Roman"/>
          <w:snapToGrid w:val="0"/>
          <w:color w:val="000000" w:themeColor="text1"/>
          <w:sz w:val="28"/>
          <w:szCs w:val="28"/>
          <w:lang w:eastAsia="ru-RU"/>
        </w:rPr>
        <w:t>.7. своевременное и качественное выполнение поручений начальника Отдела и его заместителя;</w:t>
      </w:r>
    </w:p>
    <w:p w:rsidR="005D1FE1" w:rsidRPr="001B5538" w:rsidRDefault="005D1FE1" w:rsidP="005D1FE1">
      <w:pPr>
        <w:spacing w:after="0" w:line="240" w:lineRule="auto"/>
        <w:ind w:left="540" w:right="-45"/>
        <w:jc w:val="both"/>
        <w:rPr>
          <w:rFonts w:ascii="Times New Roman" w:eastAsia="Times New Roman" w:hAnsi="Times New Roman" w:cs="Times New Roman"/>
          <w:snapToGrid w:val="0"/>
          <w:color w:val="000000" w:themeColor="text1"/>
          <w:sz w:val="28"/>
          <w:szCs w:val="28"/>
          <w:lang w:eastAsia="ru-RU"/>
        </w:rPr>
      </w:pPr>
      <w:r w:rsidRPr="001B5538">
        <w:rPr>
          <w:rFonts w:ascii="Times New Roman" w:eastAsia="Times New Roman" w:hAnsi="Times New Roman" w:cs="Times New Roman"/>
          <w:snapToGrid w:val="0"/>
          <w:color w:val="000000" w:themeColor="text1"/>
          <w:sz w:val="28"/>
          <w:szCs w:val="28"/>
          <w:lang w:eastAsia="ru-RU"/>
        </w:rPr>
        <w:t>1</w:t>
      </w:r>
      <w:r w:rsidR="00141937" w:rsidRPr="001B5538">
        <w:rPr>
          <w:rFonts w:ascii="Times New Roman" w:eastAsia="Times New Roman" w:hAnsi="Times New Roman" w:cs="Times New Roman"/>
          <w:snapToGrid w:val="0"/>
          <w:color w:val="000000" w:themeColor="text1"/>
          <w:sz w:val="28"/>
          <w:szCs w:val="28"/>
          <w:lang w:eastAsia="ru-RU"/>
        </w:rPr>
        <w:t>8</w:t>
      </w:r>
      <w:r w:rsidRPr="001B5538">
        <w:rPr>
          <w:rFonts w:ascii="Times New Roman" w:eastAsia="Times New Roman" w:hAnsi="Times New Roman" w:cs="Times New Roman"/>
          <w:snapToGrid w:val="0"/>
          <w:color w:val="000000" w:themeColor="text1"/>
          <w:sz w:val="28"/>
          <w:szCs w:val="28"/>
          <w:lang w:eastAsia="ru-RU"/>
        </w:rPr>
        <w:t>.8. соблюдение правил служебного поведения и (или) Служебного распорядка Управления.</w:t>
      </w:r>
    </w:p>
    <w:p w:rsidR="00C75145" w:rsidRDefault="00C75145" w:rsidP="008A6E7A">
      <w:pPr>
        <w:pStyle w:val="ConsPlusNormal"/>
        <w:jc w:val="center"/>
        <w:outlineLvl w:val="1"/>
        <w:rPr>
          <w:rFonts w:ascii="Times New Roman" w:hAnsi="Times New Roman" w:cs="Times New Roman"/>
          <w:color w:val="000000" w:themeColor="text1"/>
          <w:sz w:val="28"/>
          <w:szCs w:val="28"/>
        </w:rPr>
      </w:pPr>
    </w:p>
    <w:p w:rsidR="005D1FE1" w:rsidRPr="001B5538" w:rsidRDefault="00224E0B" w:rsidP="008A6E7A">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lastRenderedPageBreak/>
        <w:t xml:space="preserve">Лист </w:t>
      </w:r>
    </w:p>
    <w:p w:rsidR="00224E0B" w:rsidRPr="001B5538" w:rsidRDefault="00224E0B" w:rsidP="008A6E7A">
      <w:pPr>
        <w:pStyle w:val="ConsPlusNormal"/>
        <w:jc w:val="center"/>
        <w:outlineLvl w:val="1"/>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ознакомления с должностным регламентом </w:t>
      </w:r>
    </w:p>
    <w:p w:rsidR="00275BF7" w:rsidRPr="001B5538" w:rsidRDefault="00275BF7">
      <w:pPr>
        <w:pStyle w:val="ConsPlusNormal"/>
        <w:jc w:val="center"/>
        <w:rPr>
          <w:rFonts w:ascii="Times New Roman" w:hAnsi="Times New Roman" w:cs="Times New Roman"/>
          <w:color w:val="000000" w:themeColor="text1"/>
          <w:sz w:val="28"/>
          <w:szCs w:val="28"/>
          <w:u w:val="single"/>
        </w:rPr>
      </w:pPr>
      <w:r w:rsidRPr="001B5538">
        <w:rPr>
          <w:rFonts w:ascii="Times New Roman" w:hAnsi="Times New Roman" w:cs="Times New Roman"/>
          <w:color w:val="000000" w:themeColor="text1"/>
          <w:sz w:val="28"/>
          <w:szCs w:val="28"/>
          <w:u w:val="single"/>
        </w:rPr>
        <w:t xml:space="preserve">казначея отдела № 4 </w:t>
      </w:r>
    </w:p>
    <w:p w:rsidR="00224E0B" w:rsidRPr="001B5538" w:rsidRDefault="00275BF7">
      <w:pPr>
        <w:pStyle w:val="ConsPlusNormal"/>
        <w:jc w:val="center"/>
        <w:rPr>
          <w:rFonts w:ascii="Times New Roman" w:hAnsi="Times New Roman" w:cs="Times New Roman"/>
          <w:color w:val="000000" w:themeColor="text1"/>
          <w:sz w:val="28"/>
          <w:szCs w:val="28"/>
          <w:u w:val="single"/>
        </w:rPr>
      </w:pPr>
      <w:r w:rsidRPr="001B5538">
        <w:rPr>
          <w:rFonts w:ascii="Times New Roman" w:hAnsi="Times New Roman" w:cs="Times New Roman"/>
          <w:color w:val="000000" w:themeColor="text1"/>
          <w:sz w:val="28"/>
          <w:szCs w:val="28"/>
          <w:u w:val="single"/>
        </w:rPr>
        <w:t>Упр</w:t>
      </w:r>
      <w:r w:rsidR="00FE5E33" w:rsidRPr="001B5538">
        <w:rPr>
          <w:rFonts w:ascii="Times New Roman" w:hAnsi="Times New Roman" w:cs="Times New Roman"/>
          <w:color w:val="000000" w:themeColor="text1"/>
          <w:sz w:val="28"/>
          <w:szCs w:val="28"/>
          <w:u w:val="single"/>
        </w:rPr>
        <w:t xml:space="preserve">авления Федерального казначейства по </w:t>
      </w:r>
      <w:r w:rsidR="00E32507" w:rsidRPr="001B5538">
        <w:rPr>
          <w:rFonts w:ascii="Times New Roman" w:hAnsi="Times New Roman" w:cs="Times New Roman"/>
          <w:color w:val="000000" w:themeColor="text1"/>
          <w:sz w:val="28"/>
          <w:szCs w:val="28"/>
          <w:u w:val="single"/>
        </w:rPr>
        <w:t>Астраханской области</w:t>
      </w:r>
    </w:p>
    <w:p w:rsidR="00224E0B" w:rsidRPr="001B5538" w:rsidRDefault="00224E0B">
      <w:pPr>
        <w:pStyle w:val="ConsPlusNormal"/>
        <w:jc w:val="center"/>
        <w:rPr>
          <w:rFonts w:ascii="Times New Roman" w:hAnsi="Times New Roman" w:cs="Times New Roman"/>
          <w:color w:val="000000" w:themeColor="text1"/>
          <w:sz w:val="28"/>
          <w:szCs w:val="28"/>
        </w:rPr>
      </w:pPr>
      <w:proofErr w:type="gramStart"/>
      <w:r w:rsidRPr="001B5538">
        <w:rPr>
          <w:rFonts w:ascii="Times New Roman" w:hAnsi="Times New Roman" w:cs="Times New Roman"/>
          <w:color w:val="000000" w:themeColor="text1"/>
          <w:sz w:val="28"/>
          <w:szCs w:val="28"/>
        </w:rPr>
        <w:t>(наименование должности, наименование структурного</w:t>
      </w:r>
      <w:proofErr w:type="gramEnd"/>
    </w:p>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подразделения центрального аппарата Федерального</w:t>
      </w:r>
    </w:p>
    <w:p w:rsidR="00224E0B" w:rsidRPr="001B5538" w:rsidRDefault="00224E0B">
      <w:pPr>
        <w:pStyle w:val="ConsPlusNormal"/>
        <w:jc w:val="center"/>
        <w:rPr>
          <w:rFonts w:ascii="Times New Roman" w:hAnsi="Times New Roman" w:cs="Times New Roman"/>
          <w:color w:val="000000" w:themeColor="text1"/>
          <w:sz w:val="28"/>
          <w:szCs w:val="28"/>
        </w:rPr>
      </w:pPr>
      <w:proofErr w:type="gramStart"/>
      <w:r w:rsidRPr="001B5538">
        <w:rPr>
          <w:rFonts w:ascii="Times New Roman" w:hAnsi="Times New Roman" w:cs="Times New Roman"/>
          <w:color w:val="000000" w:themeColor="text1"/>
          <w:sz w:val="28"/>
          <w:szCs w:val="28"/>
        </w:rPr>
        <w:t>казначейства (территориального органа</w:t>
      </w:r>
      <w:proofErr w:type="gramEnd"/>
    </w:p>
    <w:p w:rsidR="00224E0B" w:rsidRPr="001B5538" w:rsidRDefault="00224E0B">
      <w:pPr>
        <w:pStyle w:val="ConsPlusNormal"/>
        <w:jc w:val="center"/>
        <w:rPr>
          <w:rFonts w:ascii="Times New Roman" w:hAnsi="Times New Roman" w:cs="Times New Roman"/>
          <w:color w:val="000000" w:themeColor="text1"/>
          <w:sz w:val="28"/>
          <w:szCs w:val="28"/>
        </w:rPr>
      </w:pPr>
      <w:proofErr w:type="gramStart"/>
      <w:r w:rsidRPr="001B5538">
        <w:rPr>
          <w:rFonts w:ascii="Times New Roman" w:hAnsi="Times New Roman" w:cs="Times New Roman"/>
          <w:color w:val="000000" w:themeColor="text1"/>
          <w:sz w:val="28"/>
          <w:szCs w:val="28"/>
        </w:rPr>
        <w:t>Федерального казначейства)</w:t>
      </w:r>
      <w:proofErr w:type="gramEnd"/>
    </w:p>
    <w:p w:rsidR="00224E0B" w:rsidRPr="001B5538" w:rsidRDefault="00224E0B">
      <w:pPr>
        <w:pStyle w:val="ConsPlusNormal"/>
        <w:ind w:firstLine="540"/>
        <w:jc w:val="both"/>
        <w:rPr>
          <w:rFonts w:ascii="Times New Roman" w:hAnsi="Times New Roman" w:cs="Times New Roman"/>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1B5538" w:rsidRPr="001B5538" w:rsidTr="008A6E7A">
        <w:trPr>
          <w:jc w:val="center"/>
        </w:trPr>
        <w:tc>
          <w:tcPr>
            <w:tcW w:w="510" w:type="dxa"/>
          </w:tcPr>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N </w:t>
            </w:r>
            <w:proofErr w:type="gramStart"/>
            <w:r w:rsidRPr="001B5538">
              <w:rPr>
                <w:rFonts w:ascii="Times New Roman" w:hAnsi="Times New Roman" w:cs="Times New Roman"/>
                <w:color w:val="000000" w:themeColor="text1"/>
                <w:sz w:val="28"/>
                <w:szCs w:val="28"/>
              </w:rPr>
              <w:t>п</w:t>
            </w:r>
            <w:proofErr w:type="gramEnd"/>
            <w:r w:rsidRPr="001B5538">
              <w:rPr>
                <w:rFonts w:ascii="Times New Roman" w:hAnsi="Times New Roman" w:cs="Times New Roman"/>
                <w:color w:val="000000" w:themeColor="text1"/>
                <w:sz w:val="28"/>
                <w:szCs w:val="28"/>
              </w:rPr>
              <w:t>/п</w:t>
            </w:r>
          </w:p>
        </w:tc>
        <w:tc>
          <w:tcPr>
            <w:tcW w:w="1644" w:type="dxa"/>
          </w:tcPr>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Фамилия, имя, отчество (при наличии)</w:t>
            </w:r>
          </w:p>
        </w:tc>
        <w:tc>
          <w:tcPr>
            <w:tcW w:w="3515" w:type="dxa"/>
          </w:tcPr>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Дата и подпись в ознакомлении с должностным регламентом и в получении его копии</w:t>
            </w:r>
          </w:p>
        </w:tc>
        <w:tc>
          <w:tcPr>
            <w:tcW w:w="1701" w:type="dxa"/>
          </w:tcPr>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Дата и номер приказа о назначении на должность</w:t>
            </w:r>
          </w:p>
        </w:tc>
        <w:tc>
          <w:tcPr>
            <w:tcW w:w="1701" w:type="dxa"/>
          </w:tcPr>
          <w:p w:rsidR="00224E0B" w:rsidRPr="001B5538" w:rsidRDefault="00224E0B">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Дата и номер приказа об освобождении от должности</w:t>
            </w:r>
          </w:p>
        </w:tc>
      </w:tr>
      <w:tr w:rsidR="001B5538" w:rsidRPr="001B5538" w:rsidTr="008A6E7A">
        <w:trPr>
          <w:jc w:val="center"/>
        </w:trPr>
        <w:tc>
          <w:tcPr>
            <w:tcW w:w="510" w:type="dxa"/>
          </w:tcPr>
          <w:p w:rsidR="005D1FE1" w:rsidRPr="001B5538" w:rsidRDefault="005D1FE1" w:rsidP="001F4745">
            <w:pPr>
              <w:pStyle w:val="ConsPlusNormal"/>
              <w:jc w:val="center"/>
              <w:rPr>
                <w:rFonts w:ascii="Times New Roman" w:hAnsi="Times New Roman" w:cs="Times New Roman"/>
                <w:color w:val="000000" w:themeColor="text1"/>
                <w:sz w:val="28"/>
                <w:szCs w:val="28"/>
              </w:rPr>
            </w:pPr>
          </w:p>
        </w:tc>
        <w:tc>
          <w:tcPr>
            <w:tcW w:w="1644" w:type="dxa"/>
          </w:tcPr>
          <w:p w:rsidR="005D1FE1" w:rsidRPr="001B5538" w:rsidRDefault="005D1FE1" w:rsidP="001F4745">
            <w:pPr>
              <w:pStyle w:val="ConsPlusNormal"/>
              <w:jc w:val="center"/>
              <w:rPr>
                <w:rFonts w:ascii="Times New Roman" w:hAnsi="Times New Roman" w:cs="Times New Roman"/>
                <w:color w:val="000000" w:themeColor="text1"/>
                <w:sz w:val="28"/>
                <w:szCs w:val="28"/>
              </w:rPr>
            </w:pPr>
          </w:p>
        </w:tc>
        <w:tc>
          <w:tcPr>
            <w:tcW w:w="3515" w:type="dxa"/>
          </w:tcPr>
          <w:p w:rsidR="005D1FE1" w:rsidRPr="001B5538" w:rsidRDefault="005D1FE1" w:rsidP="001F4745">
            <w:pPr>
              <w:pStyle w:val="ConsPlusNormal"/>
              <w:jc w:val="center"/>
              <w:rPr>
                <w:rFonts w:ascii="Times New Roman" w:hAnsi="Times New Roman" w:cs="Times New Roman"/>
                <w:color w:val="000000" w:themeColor="text1"/>
                <w:sz w:val="28"/>
                <w:szCs w:val="28"/>
              </w:rPr>
            </w:pPr>
          </w:p>
        </w:tc>
        <w:tc>
          <w:tcPr>
            <w:tcW w:w="1701" w:type="dxa"/>
          </w:tcPr>
          <w:p w:rsidR="00A92F14" w:rsidRPr="00287667" w:rsidRDefault="005D1FE1" w:rsidP="001F4745">
            <w:pPr>
              <w:pStyle w:val="ConsPlusNormal"/>
              <w:jc w:val="center"/>
              <w:rPr>
                <w:rFonts w:ascii="Times New Roman" w:hAnsi="Times New Roman" w:cs="Times New Roman"/>
                <w:color w:val="000000" w:themeColor="text1"/>
                <w:sz w:val="28"/>
                <w:szCs w:val="28"/>
              </w:rPr>
            </w:pPr>
            <w:r w:rsidRPr="001B5538">
              <w:rPr>
                <w:rFonts w:ascii="Times New Roman" w:hAnsi="Times New Roman" w:cs="Times New Roman"/>
                <w:color w:val="000000" w:themeColor="text1"/>
                <w:sz w:val="28"/>
                <w:szCs w:val="28"/>
              </w:rPr>
              <w:t xml:space="preserve"> </w:t>
            </w:r>
          </w:p>
        </w:tc>
        <w:tc>
          <w:tcPr>
            <w:tcW w:w="1701" w:type="dxa"/>
          </w:tcPr>
          <w:p w:rsidR="005D1FE1" w:rsidRPr="001B5538" w:rsidRDefault="005D1FE1" w:rsidP="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rsidP="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rsidP="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rsidP="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rsidP="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rsidP="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r w:rsidR="001F4745" w:rsidRPr="001B5538" w:rsidTr="008A6E7A">
        <w:trPr>
          <w:jc w:val="center"/>
        </w:trPr>
        <w:tc>
          <w:tcPr>
            <w:tcW w:w="510"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644"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3515"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c>
          <w:tcPr>
            <w:tcW w:w="1701" w:type="dxa"/>
          </w:tcPr>
          <w:p w:rsidR="001F4745" w:rsidRPr="001B5538" w:rsidRDefault="001F4745">
            <w:pPr>
              <w:pStyle w:val="ConsPlusNormal"/>
              <w:jc w:val="center"/>
              <w:rPr>
                <w:rFonts w:ascii="Times New Roman" w:hAnsi="Times New Roman" w:cs="Times New Roman"/>
                <w:color w:val="000000" w:themeColor="text1"/>
                <w:sz w:val="28"/>
                <w:szCs w:val="28"/>
              </w:rPr>
            </w:pPr>
          </w:p>
        </w:tc>
      </w:tr>
    </w:tbl>
    <w:p w:rsidR="00224E0B" w:rsidRDefault="00224E0B">
      <w:pPr>
        <w:pStyle w:val="ConsPlusNormal"/>
        <w:ind w:firstLine="540"/>
        <w:jc w:val="both"/>
        <w:rPr>
          <w:rFonts w:ascii="Times New Roman" w:hAnsi="Times New Roman" w:cs="Times New Roman"/>
          <w:color w:val="000000" w:themeColor="text1"/>
          <w:sz w:val="28"/>
          <w:szCs w:val="28"/>
        </w:rPr>
      </w:pPr>
    </w:p>
    <w:p w:rsidR="00D212AC" w:rsidRDefault="00D212AC">
      <w:pPr>
        <w:pStyle w:val="ConsPlusNormal"/>
        <w:ind w:firstLine="540"/>
        <w:jc w:val="both"/>
        <w:rPr>
          <w:rFonts w:ascii="Times New Roman" w:hAnsi="Times New Roman" w:cs="Times New Roman"/>
          <w:color w:val="000000" w:themeColor="text1"/>
          <w:sz w:val="28"/>
          <w:szCs w:val="28"/>
        </w:rPr>
      </w:pPr>
    </w:p>
    <w:p w:rsidR="00D212AC" w:rsidRDefault="00D212AC">
      <w:pPr>
        <w:pStyle w:val="ConsPlusNormal"/>
        <w:ind w:firstLine="540"/>
        <w:jc w:val="both"/>
        <w:rPr>
          <w:rFonts w:ascii="Times New Roman" w:hAnsi="Times New Roman" w:cs="Times New Roman"/>
          <w:color w:val="000000" w:themeColor="text1"/>
          <w:sz w:val="28"/>
          <w:szCs w:val="28"/>
        </w:rPr>
      </w:pPr>
    </w:p>
    <w:p w:rsidR="00D212AC" w:rsidRDefault="00D212AC">
      <w:pPr>
        <w:pStyle w:val="ConsPlusNormal"/>
        <w:ind w:firstLine="540"/>
        <w:jc w:val="both"/>
        <w:rPr>
          <w:rFonts w:ascii="Times New Roman" w:hAnsi="Times New Roman" w:cs="Times New Roman"/>
          <w:color w:val="000000" w:themeColor="text1"/>
          <w:sz w:val="28"/>
          <w:szCs w:val="28"/>
        </w:rPr>
      </w:pPr>
      <w:bookmarkStart w:id="2" w:name="_GoBack"/>
      <w:bookmarkEnd w:id="2"/>
    </w:p>
    <w:sectPr w:rsidR="00D212AC" w:rsidSect="00FE5E33">
      <w:headerReference w:type="default" r:id="rId3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6B3" w:rsidRDefault="009656B3" w:rsidP="00FE5E33">
      <w:pPr>
        <w:spacing w:after="0" w:line="240" w:lineRule="auto"/>
      </w:pPr>
      <w:r>
        <w:separator/>
      </w:r>
    </w:p>
  </w:endnote>
  <w:endnote w:type="continuationSeparator" w:id="0">
    <w:p w:rsidR="009656B3" w:rsidRDefault="009656B3"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6B3" w:rsidRDefault="009656B3" w:rsidP="00FE5E33">
      <w:pPr>
        <w:spacing w:after="0" w:line="240" w:lineRule="auto"/>
      </w:pPr>
      <w:r>
        <w:separator/>
      </w:r>
    </w:p>
  </w:footnote>
  <w:footnote w:type="continuationSeparator" w:id="0">
    <w:p w:rsidR="009656B3" w:rsidRDefault="009656B3"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9656B3" w:rsidRDefault="009656B3">
        <w:pPr>
          <w:pStyle w:val="a6"/>
          <w:jc w:val="center"/>
        </w:pPr>
        <w:r>
          <w:fldChar w:fldCharType="begin"/>
        </w:r>
        <w:r>
          <w:instrText>PAGE   \* MERGEFORMAT</w:instrText>
        </w:r>
        <w:r>
          <w:fldChar w:fldCharType="separate"/>
        </w:r>
        <w:r w:rsidR="00E21DEA">
          <w:rPr>
            <w:noProof/>
          </w:rPr>
          <w:t>20</w:t>
        </w:r>
        <w:r>
          <w:fldChar w:fldCharType="end"/>
        </w:r>
      </w:p>
    </w:sdtContent>
  </w:sdt>
  <w:p w:rsidR="009656B3" w:rsidRDefault="009656B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multilevel"/>
    <w:tmpl w:val="18643918"/>
    <w:lvl w:ilvl="0">
      <w:start w:val="1"/>
      <w:numFmt w:val="decimal"/>
      <w:lvlText w:val="10.%1"/>
      <w:lvlJc w:val="left"/>
      <w:pPr>
        <w:ind w:left="2847"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140B"/>
    <w:rsid w:val="00033DE1"/>
    <w:rsid w:val="00042CCD"/>
    <w:rsid w:val="000824D9"/>
    <w:rsid w:val="00095586"/>
    <w:rsid w:val="000D0EBD"/>
    <w:rsid w:val="000D35DC"/>
    <w:rsid w:val="000D7AB9"/>
    <w:rsid w:val="000E4290"/>
    <w:rsid w:val="000E49BE"/>
    <w:rsid w:val="00104D95"/>
    <w:rsid w:val="0012465E"/>
    <w:rsid w:val="00141937"/>
    <w:rsid w:val="00192497"/>
    <w:rsid w:val="001B31CD"/>
    <w:rsid w:val="001B5538"/>
    <w:rsid w:val="001B5FB8"/>
    <w:rsid w:val="001B6E19"/>
    <w:rsid w:val="001C074B"/>
    <w:rsid w:val="001C774B"/>
    <w:rsid w:val="001D2428"/>
    <w:rsid w:val="001D372A"/>
    <w:rsid w:val="001F0382"/>
    <w:rsid w:val="001F4745"/>
    <w:rsid w:val="001F52C8"/>
    <w:rsid w:val="00224720"/>
    <w:rsid w:val="00224E0B"/>
    <w:rsid w:val="00232C47"/>
    <w:rsid w:val="002409A5"/>
    <w:rsid w:val="00253B2E"/>
    <w:rsid w:val="00275BF7"/>
    <w:rsid w:val="00287667"/>
    <w:rsid w:val="0028767D"/>
    <w:rsid w:val="0029233E"/>
    <w:rsid w:val="002B3DB5"/>
    <w:rsid w:val="002F0103"/>
    <w:rsid w:val="00304190"/>
    <w:rsid w:val="003101DE"/>
    <w:rsid w:val="00320F12"/>
    <w:rsid w:val="003268BB"/>
    <w:rsid w:val="0033186F"/>
    <w:rsid w:val="003330F7"/>
    <w:rsid w:val="00337CE3"/>
    <w:rsid w:val="00340F89"/>
    <w:rsid w:val="003640F5"/>
    <w:rsid w:val="0036746E"/>
    <w:rsid w:val="00371D67"/>
    <w:rsid w:val="00384CF5"/>
    <w:rsid w:val="00390F8F"/>
    <w:rsid w:val="003B35E3"/>
    <w:rsid w:val="003B4A41"/>
    <w:rsid w:val="003D1F6E"/>
    <w:rsid w:val="003E4A60"/>
    <w:rsid w:val="00414460"/>
    <w:rsid w:val="00421E27"/>
    <w:rsid w:val="0042439D"/>
    <w:rsid w:val="00425923"/>
    <w:rsid w:val="004808B8"/>
    <w:rsid w:val="00481A92"/>
    <w:rsid w:val="004A2839"/>
    <w:rsid w:val="004A33ED"/>
    <w:rsid w:val="004B39E9"/>
    <w:rsid w:val="004D1189"/>
    <w:rsid w:val="004D4A29"/>
    <w:rsid w:val="004E551C"/>
    <w:rsid w:val="004F7556"/>
    <w:rsid w:val="005134B1"/>
    <w:rsid w:val="00520C57"/>
    <w:rsid w:val="00523AE7"/>
    <w:rsid w:val="00553C8C"/>
    <w:rsid w:val="00570466"/>
    <w:rsid w:val="00573D26"/>
    <w:rsid w:val="005748A7"/>
    <w:rsid w:val="00592321"/>
    <w:rsid w:val="00596440"/>
    <w:rsid w:val="005C23E0"/>
    <w:rsid w:val="005D1FE1"/>
    <w:rsid w:val="005D4468"/>
    <w:rsid w:val="005E6FCA"/>
    <w:rsid w:val="005F3574"/>
    <w:rsid w:val="005F35A8"/>
    <w:rsid w:val="00650E39"/>
    <w:rsid w:val="006551E3"/>
    <w:rsid w:val="006901AE"/>
    <w:rsid w:val="006A5A1B"/>
    <w:rsid w:val="006D10D8"/>
    <w:rsid w:val="006D22C7"/>
    <w:rsid w:val="006F1FCE"/>
    <w:rsid w:val="007053DA"/>
    <w:rsid w:val="00733C13"/>
    <w:rsid w:val="00733F9D"/>
    <w:rsid w:val="00744900"/>
    <w:rsid w:val="00747358"/>
    <w:rsid w:val="00756633"/>
    <w:rsid w:val="00761357"/>
    <w:rsid w:val="007B0D67"/>
    <w:rsid w:val="007C245D"/>
    <w:rsid w:val="007E6D8A"/>
    <w:rsid w:val="007F2D99"/>
    <w:rsid w:val="007F7270"/>
    <w:rsid w:val="00805B7C"/>
    <w:rsid w:val="00823DE5"/>
    <w:rsid w:val="00840DA6"/>
    <w:rsid w:val="00871A4A"/>
    <w:rsid w:val="008938A8"/>
    <w:rsid w:val="008A6E7A"/>
    <w:rsid w:val="008B69A8"/>
    <w:rsid w:val="008C477A"/>
    <w:rsid w:val="008E65FE"/>
    <w:rsid w:val="00914939"/>
    <w:rsid w:val="00926B68"/>
    <w:rsid w:val="00932FE2"/>
    <w:rsid w:val="00937987"/>
    <w:rsid w:val="00942043"/>
    <w:rsid w:val="009656B3"/>
    <w:rsid w:val="009672EC"/>
    <w:rsid w:val="00970CC8"/>
    <w:rsid w:val="00983266"/>
    <w:rsid w:val="009A72A6"/>
    <w:rsid w:val="009A76AD"/>
    <w:rsid w:val="009D35B4"/>
    <w:rsid w:val="009E3D86"/>
    <w:rsid w:val="00A13741"/>
    <w:rsid w:val="00A14AB0"/>
    <w:rsid w:val="00A320E5"/>
    <w:rsid w:val="00A34260"/>
    <w:rsid w:val="00A4051B"/>
    <w:rsid w:val="00A46DDF"/>
    <w:rsid w:val="00A61326"/>
    <w:rsid w:val="00A77901"/>
    <w:rsid w:val="00A839AD"/>
    <w:rsid w:val="00A92F14"/>
    <w:rsid w:val="00A95188"/>
    <w:rsid w:val="00AA42F4"/>
    <w:rsid w:val="00AB4341"/>
    <w:rsid w:val="00AD584F"/>
    <w:rsid w:val="00AE0505"/>
    <w:rsid w:val="00AF6377"/>
    <w:rsid w:val="00B041A1"/>
    <w:rsid w:val="00B04ED9"/>
    <w:rsid w:val="00B1302C"/>
    <w:rsid w:val="00B35109"/>
    <w:rsid w:val="00B53481"/>
    <w:rsid w:val="00B83B41"/>
    <w:rsid w:val="00BB4D67"/>
    <w:rsid w:val="00BD229D"/>
    <w:rsid w:val="00C07716"/>
    <w:rsid w:val="00C10C5D"/>
    <w:rsid w:val="00C306BD"/>
    <w:rsid w:val="00C42E44"/>
    <w:rsid w:val="00C632FB"/>
    <w:rsid w:val="00C75145"/>
    <w:rsid w:val="00CA5B74"/>
    <w:rsid w:val="00CB0769"/>
    <w:rsid w:val="00CC693B"/>
    <w:rsid w:val="00CE1A10"/>
    <w:rsid w:val="00CF29AD"/>
    <w:rsid w:val="00D00300"/>
    <w:rsid w:val="00D1219D"/>
    <w:rsid w:val="00D212AC"/>
    <w:rsid w:val="00D549EF"/>
    <w:rsid w:val="00D56C51"/>
    <w:rsid w:val="00D61BE8"/>
    <w:rsid w:val="00D71B09"/>
    <w:rsid w:val="00D84312"/>
    <w:rsid w:val="00D96598"/>
    <w:rsid w:val="00DA3E7F"/>
    <w:rsid w:val="00DC755F"/>
    <w:rsid w:val="00E0239E"/>
    <w:rsid w:val="00E17E45"/>
    <w:rsid w:val="00E21DEA"/>
    <w:rsid w:val="00E302A5"/>
    <w:rsid w:val="00E32507"/>
    <w:rsid w:val="00E512DE"/>
    <w:rsid w:val="00E60A56"/>
    <w:rsid w:val="00E906E4"/>
    <w:rsid w:val="00EA01CB"/>
    <w:rsid w:val="00EC3A79"/>
    <w:rsid w:val="00EC7701"/>
    <w:rsid w:val="00ED68FA"/>
    <w:rsid w:val="00EE1CB6"/>
    <w:rsid w:val="00EE4850"/>
    <w:rsid w:val="00EF0F34"/>
    <w:rsid w:val="00F22CC9"/>
    <w:rsid w:val="00F529A6"/>
    <w:rsid w:val="00F64EAF"/>
    <w:rsid w:val="00F65CC8"/>
    <w:rsid w:val="00F65F32"/>
    <w:rsid w:val="00F71B14"/>
    <w:rsid w:val="00F73473"/>
    <w:rsid w:val="00F857F2"/>
    <w:rsid w:val="00F91E80"/>
    <w:rsid w:val="00F96A0C"/>
    <w:rsid w:val="00FA1CAE"/>
    <w:rsid w:val="00FA422E"/>
    <w:rsid w:val="00FE4C23"/>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3D1F6E"/>
    <w:pPr>
      <w:autoSpaceDE w:val="0"/>
      <w:autoSpaceDN w:val="0"/>
      <w:adjustRightInd w:val="0"/>
      <w:spacing w:after="0" w:line="240" w:lineRule="auto"/>
    </w:pPr>
    <w:rPr>
      <w:rFonts w:ascii="Times New Roman" w:hAnsi="Times New Roman" w:cs="Times New Roman"/>
      <w:color w:val="000000"/>
      <w:sz w:val="24"/>
      <w:szCs w:val="24"/>
    </w:rPr>
  </w:style>
  <w:style w:type="table" w:styleId="ad">
    <w:name w:val="Table Grid"/>
    <w:basedOn w:val="a1"/>
    <w:uiPriority w:val="59"/>
    <w:rsid w:val="00D21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Default">
    <w:name w:val="Default"/>
    <w:rsid w:val="003D1F6E"/>
    <w:pPr>
      <w:autoSpaceDE w:val="0"/>
      <w:autoSpaceDN w:val="0"/>
      <w:adjustRightInd w:val="0"/>
      <w:spacing w:after="0" w:line="240" w:lineRule="auto"/>
    </w:pPr>
    <w:rPr>
      <w:rFonts w:ascii="Times New Roman" w:hAnsi="Times New Roman" w:cs="Times New Roman"/>
      <w:color w:val="000000"/>
      <w:sz w:val="24"/>
      <w:szCs w:val="24"/>
    </w:rPr>
  </w:style>
  <w:style w:type="table" w:styleId="ad">
    <w:name w:val="Table Grid"/>
    <w:basedOn w:val="a1"/>
    <w:uiPriority w:val="59"/>
    <w:rsid w:val="00D212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14113">
      <w:bodyDiv w:val="1"/>
      <w:marLeft w:val="0"/>
      <w:marRight w:val="0"/>
      <w:marTop w:val="0"/>
      <w:marBottom w:val="0"/>
      <w:divBdr>
        <w:top w:val="none" w:sz="0" w:space="0" w:color="auto"/>
        <w:left w:val="none" w:sz="0" w:space="0" w:color="auto"/>
        <w:bottom w:val="none" w:sz="0" w:space="0" w:color="auto"/>
        <w:right w:val="none" w:sz="0" w:space="0" w:color="auto"/>
      </w:divBdr>
    </w:div>
    <w:div w:id="405343735">
      <w:bodyDiv w:val="1"/>
      <w:marLeft w:val="0"/>
      <w:marRight w:val="0"/>
      <w:marTop w:val="0"/>
      <w:marBottom w:val="0"/>
      <w:divBdr>
        <w:top w:val="none" w:sz="0" w:space="0" w:color="auto"/>
        <w:left w:val="none" w:sz="0" w:space="0" w:color="auto"/>
        <w:bottom w:val="none" w:sz="0" w:space="0" w:color="auto"/>
        <w:right w:val="none" w:sz="0" w:space="0" w:color="auto"/>
      </w:divBdr>
    </w:div>
    <w:div w:id="559364385">
      <w:bodyDiv w:val="1"/>
      <w:marLeft w:val="0"/>
      <w:marRight w:val="0"/>
      <w:marTop w:val="0"/>
      <w:marBottom w:val="0"/>
      <w:divBdr>
        <w:top w:val="none" w:sz="0" w:space="0" w:color="auto"/>
        <w:left w:val="none" w:sz="0" w:space="0" w:color="auto"/>
        <w:bottom w:val="none" w:sz="0" w:space="0" w:color="auto"/>
        <w:right w:val="none" w:sz="0" w:space="0" w:color="auto"/>
      </w:divBdr>
    </w:div>
    <w:div w:id="1240099090">
      <w:bodyDiv w:val="1"/>
      <w:marLeft w:val="0"/>
      <w:marRight w:val="0"/>
      <w:marTop w:val="0"/>
      <w:marBottom w:val="0"/>
      <w:divBdr>
        <w:top w:val="none" w:sz="0" w:space="0" w:color="auto"/>
        <w:left w:val="none" w:sz="0" w:space="0" w:color="auto"/>
        <w:bottom w:val="none" w:sz="0" w:space="0" w:color="auto"/>
        <w:right w:val="none" w:sz="0" w:space="0" w:color="auto"/>
      </w:divBdr>
    </w:div>
    <w:div w:id="146473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8D60C34094F61605220EFE9C7939A2D1FA3F0ECDB600B007A4E2181EB715791284C1E7C311D6E257A5811F5EA933891E2201F6A6CA71B85AtCE3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9A867ABE6E982EA437E2FCF0298A51AD978B7338061F32DDCBB7A6D4518E8198B119B5C875524B28181571D32F0F4EFAA5D7C3F4CEB492BBQ13EK"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9A867ABE6E982EA437E2FCF0298A51AD97857C30071832DDCBB7A6D4518E8198B119B5C875524A28131571D32F0F4EFAA5D7C3F4CEB492BBQ13EK" TargetMode="External"/><Relationship Id="rId28" Type="http://schemas.openxmlformats.org/officeDocument/2006/relationships/hyperlink" Target="consultantplus://offline/ref=8D60C34094F61605220EFE9C7939A2D1FA370ECDBC07B007A4E2181EB715791284C1E7C311D6E256A3811F5EA933891E2201F6A6CA71B85AtCE3G" TargetMode="External"/><Relationship Id="rId36" Type="http://schemas.openxmlformats.org/officeDocument/2006/relationships/theme" Target="theme/theme1.xm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8D60C34094F61605220EFE9C7939A2D1F83A04C3BF02B007A4E2181EB715791284C1E7C311D6E552A4811F5EA933891E2201F6A6CA71B85AtCE3G" TargetMode="External"/><Relationship Id="rId4" Type="http://schemas.openxmlformats.org/officeDocument/2006/relationships/settings" Target="settings.xml"/><Relationship Id="rId9" Type="http://schemas.openxmlformats.org/officeDocument/2006/relationships/hyperlink" Target="consultantplus://offline/ref=92D0DADA0D1B873EE7A86E9D8E922C9AE1DF092ADCEE5401F1363CdD52H"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8D60C34094F61605220EFE9C7939A2D1F83B0DC2B600B007A4E2181EB715791284C1E7C311D4E152A5811F5EA933891E2201F6A6CA71B85AtCE3G" TargetMode="External"/><Relationship Id="rId30" Type="http://schemas.openxmlformats.org/officeDocument/2006/relationships/hyperlink" Target="consultantplus://offline/ref=8D60C34094F61605220EFE9C7939A2D1F83D08C9B80AB007A4E2181EB715791296C1BFCF11DEFC56A294490FEFt6E6G" TargetMode="External"/><Relationship Id="rId35" Type="http://schemas.openxmlformats.org/officeDocument/2006/relationships/fontTable" Target="fontTable.xml"/><Relationship Id="rId8" Type="http://schemas.openxmlformats.org/officeDocument/2006/relationships/hyperlink" Target="consultantplus://offline/ref=635F6033420357610328EC5A13E4958407E0098071BCF56EEABA0A47E1FFA994710FE5E2DAC77F404864E3W2m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20</Pages>
  <Words>8129</Words>
  <Characters>46339</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Кардонова Светлана Павловна</cp:lastModifiedBy>
  <cp:revision>9</cp:revision>
  <cp:lastPrinted>2019-02-21T06:25:00Z</cp:lastPrinted>
  <dcterms:created xsi:type="dcterms:W3CDTF">2022-10-14T05:53:00Z</dcterms:created>
  <dcterms:modified xsi:type="dcterms:W3CDTF">2023-02-14T11:38:00Z</dcterms:modified>
</cp:coreProperties>
</file>