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742500" w:rsidRDefault="003728DF" w:rsidP="00FA1CAE">
      <w:pPr>
        <w:pStyle w:val="a3"/>
        <w:ind w:left="5103" w:right="-1333"/>
        <w:jc w:val="left"/>
        <w:rPr>
          <w:szCs w:val="28"/>
        </w:rPr>
      </w:pPr>
      <w:r w:rsidRPr="001A701D">
        <w:rPr>
          <w:szCs w:val="28"/>
        </w:rPr>
        <w:t xml:space="preserve">         </w:t>
      </w:r>
      <w:r w:rsidR="00FA1CAE" w:rsidRPr="00742500">
        <w:rPr>
          <w:szCs w:val="28"/>
        </w:rPr>
        <w:t>УТВЕРЖДАЮ</w:t>
      </w:r>
    </w:p>
    <w:p w:rsidR="00FA1CAE" w:rsidRPr="00742500" w:rsidRDefault="003728DF" w:rsidP="00FA1CAE">
      <w:pPr>
        <w:pStyle w:val="a3"/>
        <w:ind w:left="5103" w:right="-1333"/>
        <w:rPr>
          <w:szCs w:val="28"/>
        </w:rPr>
      </w:pPr>
      <w:r w:rsidRPr="001A701D">
        <w:rPr>
          <w:szCs w:val="28"/>
        </w:rPr>
        <w:t xml:space="preserve">         </w:t>
      </w:r>
      <w:r w:rsidR="00FA1CAE" w:rsidRPr="00742500">
        <w:rPr>
          <w:szCs w:val="28"/>
        </w:rPr>
        <w:t xml:space="preserve">Руководитель Управления </w:t>
      </w:r>
    </w:p>
    <w:p w:rsidR="00FA1CAE" w:rsidRPr="00742500" w:rsidRDefault="003728DF" w:rsidP="00FA1CAE">
      <w:pPr>
        <w:pStyle w:val="a3"/>
        <w:ind w:left="5103" w:right="-1333"/>
        <w:rPr>
          <w:szCs w:val="28"/>
        </w:rPr>
      </w:pPr>
      <w:r w:rsidRPr="001A701D">
        <w:rPr>
          <w:szCs w:val="28"/>
        </w:rPr>
        <w:t xml:space="preserve">         </w:t>
      </w:r>
      <w:r w:rsidR="00FA1CAE" w:rsidRPr="00742500">
        <w:rPr>
          <w:szCs w:val="28"/>
        </w:rPr>
        <w:t>Федерального казначейства</w:t>
      </w:r>
    </w:p>
    <w:p w:rsidR="00FA1CAE" w:rsidRPr="00742500" w:rsidRDefault="003728DF" w:rsidP="00FA1CAE">
      <w:pPr>
        <w:pStyle w:val="a3"/>
        <w:ind w:left="5103" w:right="-1333"/>
        <w:rPr>
          <w:szCs w:val="28"/>
        </w:rPr>
      </w:pPr>
      <w:r w:rsidRPr="001A701D">
        <w:rPr>
          <w:szCs w:val="28"/>
        </w:rPr>
        <w:t xml:space="preserve">          </w:t>
      </w:r>
      <w:r w:rsidR="00FA1CAE" w:rsidRPr="00742500">
        <w:rPr>
          <w:szCs w:val="28"/>
        </w:rPr>
        <w:t xml:space="preserve">по </w:t>
      </w:r>
      <w:r w:rsidR="00FA422E" w:rsidRPr="00742500">
        <w:rPr>
          <w:szCs w:val="28"/>
        </w:rPr>
        <w:t>Астраханской области</w:t>
      </w:r>
    </w:p>
    <w:p w:rsidR="00FA1CAE" w:rsidRPr="00742500" w:rsidRDefault="00FA1CAE" w:rsidP="00FA1CAE">
      <w:pPr>
        <w:pStyle w:val="a3"/>
        <w:ind w:left="5103" w:right="-1333"/>
        <w:rPr>
          <w:szCs w:val="28"/>
        </w:rPr>
      </w:pPr>
    </w:p>
    <w:p w:rsidR="00FA1CAE" w:rsidRPr="00742500" w:rsidRDefault="003728DF" w:rsidP="00FA1CAE">
      <w:pPr>
        <w:spacing w:after="0"/>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A1CAE" w:rsidRPr="00742500">
        <w:rPr>
          <w:rFonts w:ascii="Times New Roman" w:eastAsia="Times New Roman" w:hAnsi="Times New Roman" w:cs="Times New Roman"/>
          <w:sz w:val="28"/>
          <w:szCs w:val="28"/>
          <w:lang w:eastAsia="ru-RU"/>
        </w:rPr>
        <w:t xml:space="preserve">_________________   </w:t>
      </w:r>
      <w:r w:rsidR="00FA422E" w:rsidRPr="00742500">
        <w:rPr>
          <w:rFonts w:ascii="Times New Roman" w:eastAsia="Times New Roman" w:hAnsi="Times New Roman" w:cs="Times New Roman"/>
          <w:sz w:val="28"/>
          <w:szCs w:val="28"/>
          <w:u w:val="single"/>
          <w:lang w:eastAsia="ru-RU"/>
        </w:rPr>
        <w:t>Сметанин С.В.</w:t>
      </w:r>
    </w:p>
    <w:p w:rsidR="00FA1CAE" w:rsidRPr="00FA1CAE" w:rsidRDefault="003728DF" w:rsidP="00FA1CAE">
      <w:pPr>
        <w:spacing w:after="0"/>
        <w:ind w:left="5103"/>
        <w:rPr>
          <w:rFonts w:ascii="Times New Roman" w:eastAsia="Times New Roman" w:hAnsi="Times New Roman" w:cs="Times New Roman"/>
          <w:sz w:val="24"/>
          <w:szCs w:val="24"/>
          <w:lang w:eastAsia="ru-RU"/>
        </w:rPr>
      </w:pPr>
      <w:r w:rsidRPr="003728DF">
        <w:rPr>
          <w:rFonts w:ascii="Times New Roman" w:eastAsia="Times New Roman" w:hAnsi="Times New Roman" w:cs="Times New Roman"/>
          <w:sz w:val="26"/>
          <w:szCs w:val="26"/>
          <w:lang w:eastAsia="ru-RU"/>
        </w:rPr>
        <w:t xml:space="preserve">                   </w:t>
      </w:r>
      <w:r w:rsidR="00FA1CAE" w:rsidRPr="00FA1CAE">
        <w:rPr>
          <w:rFonts w:ascii="Times New Roman" w:eastAsia="Times New Roman" w:hAnsi="Times New Roman" w:cs="Times New Roman"/>
          <w:sz w:val="26"/>
          <w:szCs w:val="26"/>
          <w:lang w:eastAsia="ru-RU"/>
        </w:rPr>
        <w:t xml:space="preserve">   </w:t>
      </w:r>
      <w:r w:rsidR="00FA1CAE" w:rsidRPr="00FA1CAE">
        <w:rPr>
          <w:rFonts w:ascii="Times New Roman" w:eastAsia="Times New Roman" w:hAnsi="Times New Roman" w:cs="Times New Roman"/>
          <w:sz w:val="24"/>
          <w:szCs w:val="24"/>
          <w:lang w:eastAsia="ru-RU"/>
        </w:rPr>
        <w:t>(подпись)</w:t>
      </w:r>
    </w:p>
    <w:p w:rsidR="00FA1CAE" w:rsidRPr="00742500" w:rsidRDefault="003728DF" w:rsidP="00FA1CAE">
      <w:pPr>
        <w:ind w:left="5103"/>
        <w:rPr>
          <w:rFonts w:ascii="Times New Roman" w:eastAsia="Times New Roman" w:hAnsi="Times New Roman" w:cs="Times New Roman"/>
          <w:sz w:val="28"/>
          <w:szCs w:val="28"/>
          <w:lang w:eastAsia="ru-RU"/>
        </w:rPr>
      </w:pPr>
      <w:r w:rsidRPr="003728DF">
        <w:rPr>
          <w:rFonts w:ascii="Times New Roman" w:eastAsia="Times New Roman" w:hAnsi="Times New Roman" w:cs="Times New Roman"/>
          <w:sz w:val="28"/>
          <w:szCs w:val="28"/>
          <w:lang w:eastAsia="ru-RU"/>
        </w:rPr>
        <w:t xml:space="preserve">          </w:t>
      </w:r>
      <w:r w:rsidR="00FA1CAE" w:rsidRPr="00742500">
        <w:rPr>
          <w:rFonts w:ascii="Times New Roman" w:eastAsia="Times New Roman" w:hAnsi="Times New Roman" w:cs="Times New Roman"/>
          <w:sz w:val="28"/>
          <w:szCs w:val="28"/>
          <w:lang w:eastAsia="ru-RU"/>
        </w:rPr>
        <w:t>«</w:t>
      </w:r>
      <w:r w:rsidR="00E952C4" w:rsidRPr="00783228">
        <w:rPr>
          <w:rFonts w:ascii="Times New Roman" w:eastAsia="Times New Roman" w:hAnsi="Times New Roman" w:cs="Times New Roman"/>
          <w:sz w:val="28"/>
          <w:szCs w:val="28"/>
          <w:lang w:eastAsia="ru-RU"/>
        </w:rPr>
        <w:t>01</w:t>
      </w:r>
      <w:r w:rsidR="00FA1CAE" w:rsidRPr="00742500">
        <w:rPr>
          <w:rFonts w:ascii="Times New Roman" w:eastAsia="Times New Roman" w:hAnsi="Times New Roman" w:cs="Times New Roman"/>
          <w:sz w:val="28"/>
          <w:szCs w:val="28"/>
          <w:lang w:eastAsia="ru-RU"/>
        </w:rPr>
        <w:t>»</w:t>
      </w:r>
      <w:r w:rsidR="00E952C4" w:rsidRPr="00783228">
        <w:rPr>
          <w:rFonts w:ascii="Times New Roman" w:eastAsia="Times New Roman" w:hAnsi="Times New Roman" w:cs="Times New Roman"/>
          <w:sz w:val="28"/>
          <w:szCs w:val="28"/>
          <w:lang w:eastAsia="ru-RU"/>
        </w:rPr>
        <w:t xml:space="preserve"> </w:t>
      </w:r>
      <w:r w:rsidR="00E952C4">
        <w:rPr>
          <w:rFonts w:ascii="Times New Roman" w:eastAsia="Times New Roman" w:hAnsi="Times New Roman" w:cs="Times New Roman"/>
          <w:sz w:val="28"/>
          <w:szCs w:val="28"/>
          <w:lang w:eastAsia="ru-RU"/>
        </w:rPr>
        <w:t xml:space="preserve">января </w:t>
      </w:r>
      <w:r w:rsidR="00FA1CAE" w:rsidRPr="00742500">
        <w:rPr>
          <w:rFonts w:ascii="Times New Roman" w:eastAsia="Times New Roman" w:hAnsi="Times New Roman" w:cs="Times New Roman"/>
          <w:sz w:val="28"/>
          <w:szCs w:val="28"/>
          <w:lang w:eastAsia="ru-RU"/>
        </w:rPr>
        <w:t>20</w:t>
      </w:r>
      <w:r w:rsidR="00E952C4">
        <w:rPr>
          <w:rFonts w:ascii="Times New Roman" w:eastAsia="Times New Roman" w:hAnsi="Times New Roman" w:cs="Times New Roman"/>
          <w:sz w:val="28"/>
          <w:szCs w:val="28"/>
          <w:lang w:eastAsia="ru-RU"/>
        </w:rPr>
        <w:t>21</w:t>
      </w:r>
      <w:r w:rsidR="00FA1CAE" w:rsidRPr="00742500">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Должностной регламент</w:t>
      </w:r>
    </w:p>
    <w:p w:rsidR="00945F50" w:rsidRPr="00742500" w:rsidRDefault="008704D4" w:rsidP="00FA1CAE">
      <w:pPr>
        <w:pStyle w:val="3"/>
        <w:pBdr>
          <w:bottom w:val="single" w:sz="12" w:space="1" w:color="auto"/>
        </w:pBdr>
        <w:ind w:firstLine="0"/>
        <w:jc w:val="center"/>
        <w:rPr>
          <w:b/>
          <w:szCs w:val="28"/>
        </w:rPr>
      </w:pPr>
      <w:r w:rsidRPr="00742500">
        <w:rPr>
          <w:b/>
          <w:szCs w:val="28"/>
        </w:rPr>
        <w:t>казначея</w:t>
      </w:r>
      <w:r w:rsidR="00945F50" w:rsidRPr="00742500">
        <w:rPr>
          <w:b/>
          <w:szCs w:val="28"/>
        </w:rPr>
        <w:t xml:space="preserve"> отдела расходов</w:t>
      </w:r>
      <w:r w:rsidR="00FA1CAE" w:rsidRPr="00742500">
        <w:rPr>
          <w:b/>
          <w:szCs w:val="28"/>
        </w:rPr>
        <w:t xml:space="preserve"> </w:t>
      </w:r>
    </w:p>
    <w:p w:rsidR="00FA1CAE" w:rsidRPr="00742500" w:rsidRDefault="00FA1CAE" w:rsidP="00FA1CAE">
      <w:pPr>
        <w:pStyle w:val="3"/>
        <w:pBdr>
          <w:bottom w:val="single" w:sz="12" w:space="1" w:color="auto"/>
        </w:pBdr>
        <w:ind w:firstLine="0"/>
        <w:jc w:val="center"/>
        <w:rPr>
          <w:b/>
          <w:szCs w:val="28"/>
        </w:rPr>
      </w:pPr>
      <w:r w:rsidRPr="00742500">
        <w:rPr>
          <w:b/>
          <w:szCs w:val="28"/>
        </w:rPr>
        <w:t xml:space="preserve">Управления Федерального казначейства по </w:t>
      </w:r>
      <w:r w:rsidR="00FA422E" w:rsidRPr="00742500">
        <w:rPr>
          <w:b/>
          <w:szCs w:val="28"/>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jc w:val="center"/>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 Общие положения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отдела расходов </w:t>
      </w:r>
      <w:r w:rsidR="00CB0769" w:rsidRPr="00742500">
        <w:rPr>
          <w:rFonts w:ascii="Times New Roman" w:hAnsi="Times New Roman" w:cs="Times New Roman"/>
          <w:sz w:val="28"/>
          <w:szCs w:val="28"/>
        </w:rPr>
        <w:t xml:space="preserve">Управления Федерального казначейства по </w:t>
      </w:r>
      <w:r w:rsidR="00FA422E" w:rsidRPr="00742500">
        <w:rPr>
          <w:rFonts w:ascii="Times New Roman" w:hAnsi="Times New Roman" w:cs="Times New Roman"/>
          <w:sz w:val="28"/>
          <w:szCs w:val="28"/>
        </w:rPr>
        <w:t>Астраханской области</w:t>
      </w:r>
      <w:r w:rsidR="00DC755F"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(далее –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относится к </w:t>
      </w:r>
      <w:r w:rsidR="008704D4" w:rsidRPr="00742500">
        <w:rPr>
          <w:rFonts w:ascii="Times New Roman" w:hAnsi="Times New Roman" w:cs="Times New Roman"/>
          <w:sz w:val="28"/>
          <w:szCs w:val="28"/>
        </w:rPr>
        <w:t>старшей</w:t>
      </w:r>
      <w:r w:rsidR="00945F50" w:rsidRPr="00742500">
        <w:rPr>
          <w:rFonts w:ascii="Times New Roman" w:hAnsi="Times New Roman" w:cs="Times New Roman"/>
          <w:sz w:val="28"/>
          <w:szCs w:val="28"/>
        </w:rPr>
        <w:t xml:space="preserve"> </w:t>
      </w:r>
      <w:r w:rsidRPr="00742500">
        <w:rPr>
          <w:rFonts w:ascii="Times New Roman" w:hAnsi="Times New Roman" w:cs="Times New Roman"/>
          <w:sz w:val="28"/>
          <w:szCs w:val="28"/>
        </w:rPr>
        <w:t xml:space="preserve"> группе должностей гражданской службы категории </w:t>
      </w:r>
      <w:r w:rsidR="008704D4" w:rsidRPr="00742500">
        <w:rPr>
          <w:rFonts w:ascii="Times New Roman" w:hAnsi="Times New Roman" w:cs="Times New Roman"/>
          <w:sz w:val="28"/>
          <w:szCs w:val="28"/>
        </w:rPr>
        <w:t>специалисты</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u w:val="single"/>
        </w:rPr>
      </w:pPr>
      <w:r w:rsidRPr="00742500">
        <w:rPr>
          <w:rFonts w:ascii="Times New Roman" w:hAnsi="Times New Roman" w:cs="Times New Roman"/>
          <w:sz w:val="28"/>
          <w:szCs w:val="28"/>
        </w:rPr>
        <w:t>Регистрационный номер (код) должности</w:t>
      </w:r>
      <w:r w:rsidR="00FA422E"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w:t>
      </w:r>
      <w:r w:rsidR="008704D4" w:rsidRPr="00742500">
        <w:rPr>
          <w:rFonts w:ascii="Times New Roman" w:hAnsi="Times New Roman" w:cs="Times New Roman"/>
          <w:sz w:val="28"/>
          <w:szCs w:val="28"/>
        </w:rPr>
        <w:t>11-3-4-076</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Область профессиональной служебной деятельности </w:t>
      </w:r>
      <w:r w:rsidR="008704D4" w:rsidRPr="00742500">
        <w:rPr>
          <w:rFonts w:ascii="Times New Roman" w:hAnsi="Times New Roman" w:cs="Times New Roman"/>
          <w:sz w:val="28"/>
          <w:szCs w:val="28"/>
        </w:rPr>
        <w:t>казначея</w:t>
      </w:r>
      <w:r w:rsidR="00A233F0"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28767D"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регулирование бюджетной системы.</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3. Вид профессиональной служебной деятельности </w:t>
      </w:r>
      <w:r w:rsidR="008704D4"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кассовое обслуживание исполнения бюджетов.</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4. Назначение на должность и освобождение от должности </w:t>
      </w:r>
      <w:r w:rsidR="008704D4" w:rsidRPr="00742500">
        <w:rPr>
          <w:rFonts w:ascii="Times New Roman" w:hAnsi="Times New Roman" w:cs="Times New Roman"/>
          <w:sz w:val="28"/>
          <w:szCs w:val="28"/>
        </w:rPr>
        <w:t>казначея</w:t>
      </w:r>
      <w:r w:rsidR="0073111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 </w:t>
      </w:r>
      <w:r w:rsidRPr="00742500">
        <w:rPr>
          <w:rFonts w:ascii="Times New Roman" w:hAnsi="Times New Roman" w:cs="Times New Roman"/>
          <w:sz w:val="28"/>
          <w:szCs w:val="28"/>
        </w:rPr>
        <w:t xml:space="preserve">осуществляется </w:t>
      </w:r>
      <w:r w:rsidR="00914939" w:rsidRPr="00742500">
        <w:rPr>
          <w:rFonts w:ascii="Times New Roman" w:hAnsi="Times New Roman" w:cs="Times New Roman"/>
          <w:sz w:val="28"/>
          <w:szCs w:val="28"/>
        </w:rPr>
        <w:t xml:space="preserve">руководителем Управления Федерального казначейства по </w:t>
      </w:r>
      <w:r w:rsidR="00FA422E" w:rsidRPr="00742500">
        <w:rPr>
          <w:rFonts w:ascii="Times New Roman" w:hAnsi="Times New Roman" w:cs="Times New Roman"/>
          <w:sz w:val="28"/>
          <w:szCs w:val="28"/>
        </w:rPr>
        <w:t>Астраханской области</w:t>
      </w:r>
    </w:p>
    <w:p w:rsidR="00224E0B" w:rsidRPr="00742500" w:rsidRDefault="00224E0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5. </w:t>
      </w:r>
      <w:r w:rsidR="008704D4"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непосредственно подчиняется </w:t>
      </w:r>
      <w:r w:rsidR="008704D4" w:rsidRPr="00742500">
        <w:rPr>
          <w:rFonts w:ascii="Times New Roman" w:hAnsi="Times New Roman" w:cs="Times New Roman"/>
          <w:sz w:val="28"/>
          <w:szCs w:val="28"/>
        </w:rPr>
        <w:t>начальнику отдела</w:t>
      </w:r>
      <w:r w:rsidR="00294973" w:rsidRPr="00294973">
        <w:rPr>
          <w:rFonts w:ascii="Times New Roman" w:hAnsi="Times New Roman" w:cs="Times New Roman"/>
          <w:sz w:val="28"/>
          <w:szCs w:val="28"/>
        </w:rPr>
        <w:t xml:space="preserve"> </w:t>
      </w:r>
      <w:r w:rsidR="00294973">
        <w:rPr>
          <w:rFonts w:ascii="Times New Roman" w:hAnsi="Times New Roman" w:cs="Times New Roman"/>
          <w:sz w:val="28"/>
          <w:szCs w:val="28"/>
        </w:rPr>
        <w:t>расходов</w:t>
      </w:r>
      <w:r w:rsidR="00E512DE" w:rsidRPr="00742500">
        <w:rPr>
          <w:rFonts w:ascii="Times New Roman" w:hAnsi="Times New Roman" w:cs="Times New Roman"/>
          <w:sz w:val="28"/>
          <w:szCs w:val="28"/>
        </w:rPr>
        <w:t xml:space="preserve"> Управления Федерального казначейства по </w:t>
      </w:r>
      <w:r w:rsidR="00FA422E" w:rsidRPr="00742500">
        <w:rPr>
          <w:rFonts w:ascii="Times New Roman" w:hAnsi="Times New Roman" w:cs="Times New Roman"/>
          <w:sz w:val="28"/>
          <w:szCs w:val="28"/>
        </w:rPr>
        <w:t xml:space="preserve">Астраханской области </w:t>
      </w:r>
      <w:r w:rsidR="00E512DE" w:rsidRPr="00742500">
        <w:rPr>
          <w:rFonts w:ascii="Times New Roman" w:hAnsi="Times New Roman" w:cs="Times New Roman"/>
          <w:sz w:val="28"/>
          <w:szCs w:val="28"/>
        </w:rPr>
        <w:t>(далее – Управление)</w:t>
      </w:r>
      <w:r w:rsidR="00D84312" w:rsidRPr="00742500">
        <w:rPr>
          <w:rFonts w:ascii="Times New Roman" w:hAnsi="Times New Roman" w:cs="Times New Roman"/>
          <w:sz w:val="28"/>
          <w:szCs w:val="28"/>
        </w:rPr>
        <w:t>,</w:t>
      </w:r>
      <w:r w:rsidRPr="00742500">
        <w:rPr>
          <w:rFonts w:ascii="Times New Roman" w:hAnsi="Times New Roman" w:cs="Times New Roman"/>
          <w:sz w:val="28"/>
          <w:szCs w:val="28"/>
        </w:rPr>
        <w:t xml:space="preserve"> либо лицу, исполняющему его обязанности.</w:t>
      </w:r>
    </w:p>
    <w:p w:rsidR="006A5A1B" w:rsidRPr="00742500" w:rsidRDefault="006A5A1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6. </w:t>
      </w:r>
      <w:r w:rsidR="005B0023" w:rsidRPr="005B0023">
        <w:rPr>
          <w:rFonts w:ascii="Times New Roman" w:hAnsi="Times New Roman" w:cs="Times New Roman"/>
          <w:sz w:val="28"/>
          <w:szCs w:val="28"/>
        </w:rPr>
        <w:t>На казначея отдела может быть возложено исполнение обязанностей, выполняемых другими сотрудниками отдела расходов на время их отсутствия (командирование, отпуск, временная нетрудоспособность и т.д.).</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 Квалификационные требования для замещения должности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 xml:space="preserve">гражданской службы </w:t>
      </w:r>
    </w:p>
    <w:p w:rsidR="00224E0B" w:rsidRPr="00742500" w:rsidRDefault="00224E0B">
      <w:pPr>
        <w:pStyle w:val="ConsPlusNormal"/>
        <w:jc w:val="center"/>
        <w:rPr>
          <w:rFonts w:ascii="Times New Roman" w:hAnsi="Times New Roman" w:cs="Times New Roman"/>
          <w:sz w:val="28"/>
          <w:szCs w:val="28"/>
        </w:rPr>
      </w:pPr>
    </w:p>
    <w:p w:rsidR="00224E0B" w:rsidRPr="00742500" w:rsidRDefault="0029497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 Для замещения должности </w:t>
      </w:r>
      <w:r w:rsidR="00701D62"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устанавливаются следующие квалификационные требования.</w:t>
      </w:r>
    </w:p>
    <w:p w:rsidR="00224E0B" w:rsidRPr="00742500" w:rsidRDefault="0029497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.1. Наличие </w:t>
      </w:r>
      <w:r w:rsidR="001F0382" w:rsidRPr="00742500">
        <w:rPr>
          <w:rFonts w:ascii="Times New Roman" w:hAnsi="Times New Roman" w:cs="Times New Roman"/>
          <w:sz w:val="28"/>
          <w:szCs w:val="28"/>
        </w:rPr>
        <w:t>высшего</w:t>
      </w:r>
      <w:r w:rsidR="00914939" w:rsidRPr="00742500">
        <w:rPr>
          <w:rFonts w:ascii="Times New Roman" w:hAnsi="Times New Roman" w:cs="Times New Roman"/>
          <w:sz w:val="28"/>
          <w:szCs w:val="28"/>
        </w:rPr>
        <w:t xml:space="preserve"> образования</w:t>
      </w:r>
      <w:r w:rsidR="00D84312" w:rsidRPr="00742500">
        <w:rPr>
          <w:rFonts w:ascii="Times New Roman" w:hAnsi="Times New Roman" w:cs="Times New Roman"/>
          <w:sz w:val="28"/>
          <w:szCs w:val="28"/>
        </w:rPr>
        <w:t>.</w:t>
      </w:r>
    </w:p>
    <w:p w:rsidR="00224E0B" w:rsidRPr="00742500" w:rsidRDefault="0029497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.2. </w:t>
      </w:r>
      <w:r w:rsidR="00914939" w:rsidRPr="00742500">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Pr>
          <w:rFonts w:ascii="Times New Roman" w:hAnsi="Times New Roman" w:cs="Times New Roman"/>
          <w:sz w:val="28"/>
          <w:szCs w:val="28"/>
        </w:rPr>
        <w:t>.</w:t>
      </w:r>
      <w:r w:rsidR="00914939" w:rsidRPr="00742500">
        <w:rPr>
          <w:rFonts w:ascii="Times New Roman" w:hAnsi="Times New Roman" w:cs="Times New Roman"/>
          <w:sz w:val="28"/>
          <w:szCs w:val="28"/>
        </w:rPr>
        <w:t xml:space="preserve"> </w:t>
      </w:r>
    </w:p>
    <w:p w:rsidR="00FB729E" w:rsidRPr="00742500" w:rsidRDefault="0029497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 Наличие базовых знаний: </w:t>
      </w:r>
    </w:p>
    <w:p w:rsidR="00B04ED9" w:rsidRPr="00742500" w:rsidRDefault="0029497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.3.1. </w:t>
      </w:r>
      <w:r w:rsidR="00596440" w:rsidRPr="00742500">
        <w:rPr>
          <w:rFonts w:ascii="Times New Roman" w:hAnsi="Times New Roman" w:cs="Times New Roman"/>
          <w:sz w:val="28"/>
          <w:szCs w:val="28"/>
        </w:rPr>
        <w:t>З</w:t>
      </w:r>
      <w:r w:rsidR="00B04ED9" w:rsidRPr="00742500">
        <w:rPr>
          <w:rFonts w:ascii="Times New Roman" w:hAnsi="Times New Roman" w:cs="Times New Roman"/>
          <w:sz w:val="28"/>
          <w:szCs w:val="28"/>
        </w:rPr>
        <w:t>нани</w:t>
      </w:r>
      <w:r w:rsidR="00596440" w:rsidRPr="00742500">
        <w:rPr>
          <w:rFonts w:ascii="Times New Roman" w:hAnsi="Times New Roman" w:cs="Times New Roman"/>
          <w:sz w:val="28"/>
          <w:szCs w:val="28"/>
        </w:rPr>
        <w:t>е</w:t>
      </w:r>
      <w:r w:rsidR="00B04ED9" w:rsidRPr="00742500">
        <w:rPr>
          <w:rFonts w:ascii="Times New Roman" w:hAnsi="Times New Roman" w:cs="Times New Roman"/>
          <w:sz w:val="28"/>
          <w:szCs w:val="28"/>
        </w:rPr>
        <w:t xml:space="preserve"> государственного языка Российской Федерации (русского языка);</w:t>
      </w:r>
    </w:p>
    <w:p w:rsidR="00B04ED9" w:rsidRPr="00742500" w:rsidRDefault="0029497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.3.2.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основ </w:t>
      </w:r>
      <w:hyperlink r:id="rId9" w:history="1">
        <w:r w:rsidR="00B04ED9" w:rsidRPr="00742500">
          <w:rPr>
            <w:rFonts w:ascii="Times New Roman" w:hAnsi="Times New Roman" w:cs="Times New Roman"/>
            <w:sz w:val="28"/>
            <w:szCs w:val="28"/>
          </w:rPr>
          <w:t>Конституции</w:t>
        </w:r>
      </w:hyperlink>
      <w:r w:rsidR="00B04ED9" w:rsidRPr="00742500">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42500" w:rsidRDefault="0029497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.3.3.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и умени</w:t>
      </w:r>
      <w:r w:rsidR="00596440" w:rsidRPr="00742500">
        <w:rPr>
          <w:rFonts w:ascii="Times New Roman" w:hAnsi="Times New Roman" w:cs="Times New Roman"/>
          <w:sz w:val="28"/>
          <w:szCs w:val="28"/>
        </w:rPr>
        <w:t>я</w:t>
      </w:r>
      <w:r w:rsidR="00B04ED9" w:rsidRPr="00742500">
        <w:rPr>
          <w:rFonts w:ascii="Times New Roman" w:hAnsi="Times New Roman" w:cs="Times New Roman"/>
          <w:sz w:val="28"/>
          <w:szCs w:val="28"/>
        </w:rPr>
        <w:t xml:space="preserve"> в области информационно-коммуникационных технологий</w:t>
      </w:r>
      <w:r>
        <w:rPr>
          <w:rFonts w:ascii="Times New Roman" w:hAnsi="Times New Roman" w:cs="Times New Roman"/>
          <w:sz w:val="28"/>
          <w:szCs w:val="28"/>
        </w:rPr>
        <w:t>;</w:t>
      </w:r>
    </w:p>
    <w:p w:rsidR="00A13741" w:rsidRPr="00742500" w:rsidRDefault="0029497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A13741" w:rsidRPr="00742500">
        <w:rPr>
          <w:rFonts w:ascii="Times New Roman" w:hAnsi="Times New Roman" w:cs="Times New Roman"/>
          <w:sz w:val="28"/>
          <w:szCs w:val="28"/>
        </w:rPr>
        <w:t>:</w:t>
      </w:r>
    </w:p>
    <w:p w:rsidR="00EC0B54" w:rsidRPr="00742500" w:rsidRDefault="0033186F"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Знания</w:t>
      </w:r>
      <w:r w:rsidR="00A13741" w:rsidRPr="00742500">
        <w:rPr>
          <w:rFonts w:ascii="Times New Roman" w:hAnsi="Times New Roman" w:cs="Times New Roman"/>
          <w:sz w:val="28"/>
          <w:szCs w:val="28"/>
        </w:rPr>
        <w:t xml:space="preserve">: </w:t>
      </w:r>
      <w:r w:rsidR="00EC0B54" w:rsidRPr="00742500">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w:t>
      </w:r>
      <w:r w:rsidR="005B3076" w:rsidRPr="00742500">
        <w:rPr>
          <w:rFonts w:ascii="Times New Roman" w:hAnsi="Times New Roman" w:cs="Times New Roman"/>
          <w:sz w:val="28"/>
          <w:szCs w:val="28"/>
        </w:rPr>
        <w:t xml:space="preserve"> распоряд</w:t>
      </w:r>
      <w:r w:rsidR="00EC0B54" w:rsidRPr="00742500">
        <w:rPr>
          <w:rFonts w:ascii="Times New Roman" w:hAnsi="Times New Roman" w:cs="Times New Roman"/>
          <w:sz w:val="28"/>
          <w:szCs w:val="28"/>
        </w:rPr>
        <w:t>к</w:t>
      </w:r>
      <w:r w:rsidR="005B3076" w:rsidRPr="00742500">
        <w:rPr>
          <w:rFonts w:ascii="Times New Roman" w:hAnsi="Times New Roman" w:cs="Times New Roman"/>
          <w:sz w:val="28"/>
          <w:szCs w:val="28"/>
        </w:rPr>
        <w:t>а</w:t>
      </w:r>
      <w:r w:rsidR="00EC0B54" w:rsidRPr="00742500">
        <w:rPr>
          <w:rFonts w:ascii="Times New Roman" w:hAnsi="Times New Roman" w:cs="Times New Roman"/>
          <w:sz w:val="28"/>
          <w:szCs w:val="28"/>
        </w:rPr>
        <w:t xml:space="preserve">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742500" w:rsidRDefault="00B57E07"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 Наличие профессиональных знаний:</w:t>
      </w:r>
    </w:p>
    <w:p w:rsidR="00415755" w:rsidRPr="00742500" w:rsidRDefault="00B57E07"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.4.1. В сфере законодательства Российской Федерации:</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224E0B" w:rsidRPr="00742500">
        <w:rPr>
          <w:rFonts w:ascii="Times New Roman" w:hAnsi="Times New Roman" w:cs="Times New Roman"/>
          <w:sz w:val="28"/>
          <w:szCs w:val="28"/>
        </w:rPr>
        <w:t xml:space="preserve"> </w:t>
      </w:r>
      <w:r w:rsidR="00FF4F9E" w:rsidRPr="00742500">
        <w:rPr>
          <w:rFonts w:ascii="Times New Roman" w:hAnsi="Times New Roman" w:cs="Times New Roman"/>
          <w:sz w:val="28"/>
          <w:szCs w:val="28"/>
        </w:rPr>
        <w:t xml:space="preserve">Бюджетный кодекс Российской Федерации;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F4F9E" w:rsidRPr="00742500">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FF4F9E" w:rsidRPr="00742500">
        <w:rPr>
          <w:rFonts w:ascii="Times New Roman" w:hAnsi="Times New Roman" w:cs="Times New Roman"/>
          <w:sz w:val="28"/>
          <w:szCs w:val="28"/>
        </w:rPr>
        <w:t xml:space="preserve"> постановление Правительства Российской Федерации "О мерах по обеспечению исполнения федерального бюджета";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FF4F9E" w:rsidRPr="00742500">
        <w:rPr>
          <w:rFonts w:ascii="Times New Roman" w:hAnsi="Times New Roman" w:cs="Times New Roman"/>
          <w:sz w:val="28"/>
          <w:szCs w:val="28"/>
        </w:rPr>
        <w:t xml:space="preserve">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5)</w:t>
      </w:r>
      <w:r w:rsidR="00FF4F9E" w:rsidRPr="00742500">
        <w:rPr>
          <w:rFonts w:ascii="Times New Roman" w:hAnsi="Times New Roman" w:cs="Times New Roman"/>
          <w:sz w:val="28"/>
          <w:szCs w:val="28"/>
        </w:rPr>
        <w:t xml:space="preserve"> Закон Российской Федерации от 21 июля 1993 г. </w:t>
      </w:r>
      <w:r w:rsidR="009C170B">
        <w:rPr>
          <w:rFonts w:ascii="Times New Roman" w:hAnsi="Times New Roman" w:cs="Times New Roman"/>
          <w:sz w:val="28"/>
          <w:szCs w:val="28"/>
        </w:rPr>
        <w:t>№</w:t>
      </w:r>
      <w:r w:rsidR="00FF4F9E" w:rsidRPr="00742500">
        <w:rPr>
          <w:rFonts w:ascii="Times New Roman" w:hAnsi="Times New Roman" w:cs="Times New Roman"/>
          <w:sz w:val="28"/>
          <w:szCs w:val="28"/>
        </w:rPr>
        <w:t xml:space="preserve"> 5485-1 "О государственной тайне";</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6)</w:t>
      </w:r>
      <w:r w:rsidR="00FF4F9E" w:rsidRPr="00742500">
        <w:rPr>
          <w:rFonts w:ascii="Times New Roman" w:hAnsi="Times New Roman" w:cs="Times New Roman"/>
          <w:sz w:val="28"/>
          <w:szCs w:val="28"/>
        </w:rPr>
        <w:t xml:space="preserve"> </w:t>
      </w:r>
      <w:r w:rsidR="00F83A50" w:rsidRPr="00742500">
        <w:rPr>
          <w:rFonts w:ascii="Times New Roman" w:hAnsi="Times New Roman" w:cs="Times New Roman"/>
          <w:sz w:val="28"/>
          <w:szCs w:val="28"/>
        </w:rPr>
        <w:t xml:space="preserve">Федеральный закон от 5 апреля 2013 г. </w:t>
      </w:r>
      <w:r w:rsidR="009C170B">
        <w:rPr>
          <w:rFonts w:ascii="Times New Roman" w:hAnsi="Times New Roman" w:cs="Times New Roman"/>
          <w:sz w:val="28"/>
          <w:szCs w:val="28"/>
        </w:rPr>
        <w:t>№</w:t>
      </w:r>
      <w:r w:rsidR="00F83A50" w:rsidRPr="00742500">
        <w:rPr>
          <w:rFonts w:ascii="Times New Roman" w:hAnsi="Times New Roman" w:cs="Times New Roman"/>
          <w:sz w:val="28"/>
          <w:szCs w:val="28"/>
        </w:rPr>
        <w:t xml:space="preserve"> 44-ФЗ "О контрактной системе в </w:t>
      </w:r>
      <w:r w:rsidR="00F83A50" w:rsidRPr="00742500">
        <w:rPr>
          <w:rFonts w:ascii="Times New Roman" w:hAnsi="Times New Roman" w:cs="Times New Roman"/>
          <w:sz w:val="28"/>
          <w:szCs w:val="28"/>
        </w:rPr>
        <w:lastRenderedPageBreak/>
        <w:t xml:space="preserve">сфере закупок товаров, работ, услуг для обеспечения государственных и муниципальных нужд"; </w:t>
      </w:r>
    </w:p>
    <w:p w:rsidR="009672EC" w:rsidRPr="00742500" w:rsidRDefault="00415755" w:rsidP="008A6E7A">
      <w:pPr>
        <w:pStyle w:val="ConsPlusNormal"/>
        <w:ind w:firstLine="709"/>
        <w:jc w:val="both"/>
        <w:rPr>
          <w:rFonts w:ascii="Times New Roman" w:hAnsi="Times New Roman" w:cs="Times New Roman"/>
          <w:b/>
          <w:i/>
          <w:sz w:val="28"/>
          <w:szCs w:val="28"/>
        </w:rPr>
      </w:pPr>
      <w:r w:rsidRPr="00742500">
        <w:rPr>
          <w:rFonts w:ascii="Times New Roman" w:hAnsi="Times New Roman" w:cs="Times New Roman"/>
          <w:sz w:val="28"/>
          <w:szCs w:val="28"/>
        </w:rPr>
        <w:t>7)</w:t>
      </w:r>
      <w:r w:rsidR="00F83A50" w:rsidRPr="00742500">
        <w:rPr>
          <w:rFonts w:ascii="Times New Roman" w:hAnsi="Times New Roman" w:cs="Times New Roman"/>
          <w:sz w:val="28"/>
          <w:szCs w:val="28"/>
        </w:rPr>
        <w:t xml:space="preserve"> постановление Правительства Российской Федерации от 30 сентября 2014 г. </w:t>
      </w:r>
      <w:r w:rsidR="009C170B">
        <w:rPr>
          <w:rFonts w:ascii="Times New Roman" w:hAnsi="Times New Roman" w:cs="Times New Roman"/>
          <w:sz w:val="28"/>
          <w:szCs w:val="28"/>
        </w:rPr>
        <w:t>№</w:t>
      </w:r>
      <w:r w:rsidR="00F83A50" w:rsidRPr="00742500">
        <w:rPr>
          <w:rFonts w:ascii="Times New Roman" w:hAnsi="Times New Roman" w:cs="Times New Roman"/>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224E0B" w:rsidRPr="00742500" w:rsidRDefault="00701D62"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15755" w:rsidRPr="00742500" w:rsidRDefault="00B57E07"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.4.2. Иные профессиональные знания: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F83A50" w:rsidRPr="00742500">
        <w:rPr>
          <w:rFonts w:ascii="Times New Roman" w:hAnsi="Times New Roman" w:cs="Times New Roman"/>
          <w:sz w:val="28"/>
          <w:szCs w:val="28"/>
        </w:rPr>
        <w:t xml:space="preserve">порядок учета бюджетных и денежных обязательств получателей средств федерального бюджета; </w:t>
      </w:r>
    </w:p>
    <w:p w:rsidR="001F0382"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83A50" w:rsidRPr="00742500">
        <w:rPr>
          <w:rFonts w:ascii="Times New Roman" w:hAnsi="Times New Roman" w:cs="Times New Roman"/>
          <w:sz w:val="28"/>
          <w:szCs w:val="28"/>
        </w:rPr>
        <w:t>основы кассового исполнения бюджетов бюджетн</w:t>
      </w:r>
      <w:r w:rsidRPr="00742500">
        <w:rPr>
          <w:rFonts w:ascii="Times New Roman" w:hAnsi="Times New Roman" w:cs="Times New Roman"/>
          <w:sz w:val="28"/>
          <w:szCs w:val="28"/>
        </w:rPr>
        <w:t>ой системы Российской Федерации.</w:t>
      </w:r>
    </w:p>
    <w:p w:rsidR="00415755" w:rsidRPr="00742500" w:rsidRDefault="00B57E07"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.5. Наличие функциональных знаний: </w:t>
      </w:r>
    </w:p>
    <w:p w:rsidR="00B57E07" w:rsidRDefault="00415755" w:rsidP="00B57E07">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B57E07">
        <w:rPr>
          <w:rFonts w:ascii="Times New Roman" w:hAnsi="Times New Roman" w:cs="Times New Roman"/>
          <w:sz w:val="28"/>
          <w:szCs w:val="28"/>
        </w:rPr>
        <w:t>) принципы предоставления государственных услуг;</w:t>
      </w:r>
    </w:p>
    <w:p w:rsidR="00B57E07" w:rsidRDefault="00B57E07" w:rsidP="00B57E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требования к предоставлению государственных услуг;</w:t>
      </w:r>
    </w:p>
    <w:p w:rsidR="00B57E07" w:rsidRPr="00742500" w:rsidRDefault="00B57E07" w:rsidP="00B57E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обязанности государственных органов, предоставляющих государственные услуги;</w:t>
      </w:r>
    </w:p>
    <w:p w:rsidR="00B57E07" w:rsidRPr="00742500" w:rsidRDefault="00B57E07" w:rsidP="00B57E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742500">
        <w:rPr>
          <w:rFonts w:ascii="Times New Roman" w:hAnsi="Times New Roman" w:cs="Times New Roman"/>
          <w:sz w:val="28"/>
          <w:szCs w:val="28"/>
        </w:rPr>
        <w:t xml:space="preserve">) понятие контрактной системы в сфере закупок товаров, работ, услуг для обеспечения государственных и муниципальных нужд (далее – закупки) и основные принципы осуществления закупок; </w:t>
      </w:r>
    </w:p>
    <w:p w:rsidR="00B57E07" w:rsidRPr="00742500" w:rsidRDefault="00B57E07" w:rsidP="00B57E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742500">
        <w:rPr>
          <w:rFonts w:ascii="Times New Roman" w:hAnsi="Times New Roman" w:cs="Times New Roman"/>
          <w:sz w:val="28"/>
          <w:szCs w:val="28"/>
        </w:rPr>
        <w:t>) понятие реестра контрактов, заключенных заказчиками, включая понятие реестра недобросовестных поставщиков (подрядчиков, исполнителей).</w:t>
      </w:r>
    </w:p>
    <w:p w:rsidR="00B04ED9" w:rsidRPr="00742500" w:rsidRDefault="00B57E07" w:rsidP="00B57E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.6. Наличие базовых умений: </w:t>
      </w:r>
      <w:r w:rsidR="0033186F" w:rsidRPr="00742500">
        <w:rPr>
          <w:rFonts w:ascii="Times New Roman" w:hAnsi="Times New Roman" w:cs="Times New Roman"/>
          <w:sz w:val="28"/>
          <w:szCs w:val="28"/>
        </w:rPr>
        <w:t xml:space="preserve"> </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мыслить системно (стратегически);</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К</w:t>
      </w:r>
      <w:r w:rsidR="00B04ED9" w:rsidRPr="00742500">
        <w:rPr>
          <w:rFonts w:ascii="Times New Roman" w:hAnsi="Times New Roman" w:cs="Times New Roman"/>
          <w:sz w:val="28"/>
          <w:szCs w:val="28"/>
        </w:rPr>
        <w:t>оммуникативные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умения;</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управлять изменениями.</w:t>
      </w:r>
    </w:p>
    <w:p w:rsidR="0033186F" w:rsidRPr="00742500" w:rsidRDefault="00B57E07" w:rsidP="0033186F">
      <w:pPr>
        <w:pStyle w:val="ConsPlusNormal"/>
        <w:ind w:firstLine="709"/>
        <w:jc w:val="both"/>
        <w:rPr>
          <w:rFonts w:ascii="Times New Roman" w:hAnsi="Times New Roman" w:cs="Times New Roman"/>
          <w:sz w:val="28"/>
          <w:szCs w:val="28"/>
          <w:highlight w:val="lightGray"/>
        </w:rPr>
      </w:pPr>
      <w:r>
        <w:rPr>
          <w:rFonts w:ascii="Times New Roman" w:hAnsi="Times New Roman" w:cs="Times New Roman"/>
          <w:sz w:val="28"/>
          <w:szCs w:val="28"/>
        </w:rPr>
        <w:t>7.7</w:t>
      </w:r>
      <w:r w:rsidR="0033186F" w:rsidRPr="00742500">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33186F" w:rsidRPr="00742500">
        <w:rPr>
          <w:rFonts w:ascii="Times New Roman" w:hAnsi="Times New Roman" w:cs="Times New Roman"/>
          <w:sz w:val="28"/>
          <w:szCs w:val="28"/>
        </w:rPr>
        <w:t>:</w:t>
      </w:r>
    </w:p>
    <w:p w:rsidR="00B04ED9" w:rsidRPr="00742500" w:rsidRDefault="00EC0B54"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Навыки</w:t>
      </w:r>
      <w:r w:rsidR="0033186F" w:rsidRPr="00742500">
        <w:rPr>
          <w:rFonts w:ascii="Times New Roman" w:hAnsi="Times New Roman" w:cs="Times New Roman"/>
          <w:sz w:val="28"/>
          <w:szCs w:val="28"/>
        </w:rPr>
        <w:t xml:space="preserve">: </w:t>
      </w:r>
      <w:r w:rsidRPr="00742500">
        <w:rPr>
          <w:rFonts w:ascii="Times New Roman" w:hAnsi="Times New Roman" w:cs="Times New Roman"/>
          <w:sz w:val="28"/>
          <w:szCs w:val="28"/>
        </w:rPr>
        <w:t>работы в сфере, соответствующей направлению деятельности</w:t>
      </w:r>
      <w:r w:rsidR="003464FE" w:rsidRPr="003464FE">
        <w:rPr>
          <w:rFonts w:ascii="Times New Roman" w:hAnsi="Times New Roman" w:cs="Times New Roman"/>
          <w:sz w:val="28"/>
          <w:szCs w:val="28"/>
        </w:rPr>
        <w:t xml:space="preserve"> </w:t>
      </w:r>
      <w:r w:rsidR="003464FE">
        <w:rPr>
          <w:rFonts w:ascii="Times New Roman" w:hAnsi="Times New Roman" w:cs="Times New Roman"/>
          <w:sz w:val="28"/>
          <w:szCs w:val="28"/>
        </w:rPr>
        <w:t>отдела расходов</w:t>
      </w:r>
      <w:r w:rsidRPr="00742500">
        <w:rPr>
          <w:rFonts w:ascii="Times New Roman" w:hAnsi="Times New Roman" w:cs="Times New Roman"/>
          <w:sz w:val="28"/>
          <w:szCs w:val="28"/>
        </w:rPr>
        <w:t xml:space="preserve"> </w:t>
      </w:r>
      <w:r w:rsidR="0024624C" w:rsidRPr="00742500">
        <w:rPr>
          <w:rFonts w:ascii="Times New Roman" w:hAnsi="Times New Roman" w:cs="Times New Roman"/>
          <w:sz w:val="28"/>
          <w:szCs w:val="28"/>
        </w:rPr>
        <w:t>Управления</w:t>
      </w:r>
      <w:r w:rsidRPr="00742500">
        <w:rPr>
          <w:rFonts w:ascii="Times New Roman" w:hAnsi="Times New Roman" w:cs="Times New Roman"/>
          <w:sz w:val="28"/>
          <w:szCs w:val="28"/>
        </w:rPr>
        <w:t xml:space="preserve">;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w:t>
      </w:r>
      <w:r w:rsidRPr="00742500">
        <w:rPr>
          <w:rFonts w:ascii="Times New Roman" w:hAnsi="Times New Roman" w:cs="Times New Roman"/>
          <w:sz w:val="28"/>
          <w:szCs w:val="28"/>
        </w:rPr>
        <w:lastRenderedPageBreak/>
        <w:t>документах.</w:t>
      </w:r>
    </w:p>
    <w:p w:rsidR="00415755" w:rsidRPr="00742500" w:rsidRDefault="00B57E07"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7.8</w:t>
      </w:r>
      <w:r w:rsidR="00224E0B" w:rsidRPr="00742500">
        <w:rPr>
          <w:rFonts w:ascii="Times New Roman" w:hAnsi="Times New Roman" w:cs="Times New Roman"/>
          <w:sz w:val="28"/>
          <w:szCs w:val="28"/>
        </w:rPr>
        <w:t xml:space="preserve">. Наличие профессиональных умений: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244DF1" w:rsidRPr="00742500">
        <w:rPr>
          <w:rFonts w:ascii="Times New Roman" w:hAnsi="Times New Roman" w:cs="Times New Roman"/>
          <w:sz w:val="28"/>
          <w:szCs w:val="28"/>
        </w:rPr>
        <w:t>сис</w:t>
      </w:r>
      <w:r w:rsidRPr="00742500">
        <w:rPr>
          <w:rFonts w:ascii="Times New Roman" w:hAnsi="Times New Roman" w:cs="Times New Roman"/>
          <w:sz w:val="28"/>
          <w:szCs w:val="28"/>
        </w:rPr>
        <w:t>тематизация и анализ информации;</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244DF1" w:rsidRPr="00742500">
        <w:rPr>
          <w:rFonts w:ascii="Times New Roman" w:hAnsi="Times New Roman" w:cs="Times New Roman"/>
          <w:sz w:val="28"/>
          <w:szCs w:val="28"/>
        </w:rPr>
        <w:t xml:space="preserve"> под</w:t>
      </w:r>
      <w:r w:rsidRPr="00742500">
        <w:rPr>
          <w:rFonts w:ascii="Times New Roman" w:hAnsi="Times New Roman" w:cs="Times New Roman"/>
          <w:sz w:val="28"/>
          <w:szCs w:val="28"/>
        </w:rPr>
        <w:t>готовка деловой корреспонденции;</w:t>
      </w:r>
    </w:p>
    <w:p w:rsidR="00553C8C"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244DF1" w:rsidRPr="00742500">
        <w:rPr>
          <w:rFonts w:ascii="Times New Roman" w:hAnsi="Times New Roman" w:cs="Times New Roman"/>
          <w:sz w:val="28"/>
          <w:szCs w:val="28"/>
        </w:rPr>
        <w:t xml:space="preserve"> выработка предложений по результатам анализа.</w:t>
      </w:r>
    </w:p>
    <w:p w:rsidR="00415755" w:rsidRPr="00742500" w:rsidRDefault="00B57E07" w:rsidP="00CF61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7.9</w:t>
      </w:r>
      <w:r w:rsidR="00224E0B" w:rsidRPr="00742500">
        <w:rPr>
          <w:rFonts w:ascii="Times New Roman" w:hAnsi="Times New Roman" w:cs="Times New Roman"/>
          <w:sz w:val="28"/>
          <w:szCs w:val="28"/>
        </w:rPr>
        <w:t>. Наличие функциональных умений</w:t>
      </w:r>
      <w:r w:rsidR="00CF6183" w:rsidRPr="00742500">
        <w:rPr>
          <w:rFonts w:ascii="Times New Roman" w:hAnsi="Times New Roman" w:cs="Times New Roman"/>
          <w:sz w:val="28"/>
          <w:szCs w:val="28"/>
        </w:rPr>
        <w:t>:</w:t>
      </w:r>
    </w:p>
    <w:p w:rsidR="00B57E07" w:rsidRPr="00742500" w:rsidRDefault="00B57E07" w:rsidP="00B57E07">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Pr>
          <w:rFonts w:ascii="Times New Roman" w:hAnsi="Times New Roman" w:cs="Times New Roman"/>
          <w:sz w:val="28"/>
          <w:szCs w:val="28"/>
        </w:rPr>
        <w:t xml:space="preserve"> предоставление информации из баз данных</w:t>
      </w:r>
      <w:r w:rsidRPr="00742500">
        <w:rPr>
          <w:rFonts w:ascii="Times New Roman" w:hAnsi="Times New Roman" w:cs="Times New Roman"/>
          <w:sz w:val="28"/>
          <w:szCs w:val="28"/>
        </w:rPr>
        <w:t>;</w:t>
      </w:r>
    </w:p>
    <w:p w:rsidR="00B57E07" w:rsidRPr="00742500" w:rsidRDefault="00B57E07" w:rsidP="00B57E07">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2) осуществление контроля в сфере закупок</w:t>
      </w:r>
      <w:r>
        <w:rPr>
          <w:rFonts w:ascii="Times New Roman" w:hAnsi="Times New Roman" w:cs="Times New Roman"/>
          <w:sz w:val="28"/>
          <w:szCs w:val="28"/>
        </w:rPr>
        <w:t>.</w:t>
      </w:r>
    </w:p>
    <w:p w:rsidR="00CF6183" w:rsidRPr="00742500" w:rsidRDefault="00CF6183" w:rsidP="00CF6183">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III. Должностные обязанности, права и ответственность</w:t>
      </w:r>
    </w:p>
    <w:p w:rsidR="00224E0B" w:rsidRPr="00742500" w:rsidRDefault="00224E0B">
      <w:pPr>
        <w:pStyle w:val="ConsPlusNormal"/>
        <w:jc w:val="center"/>
        <w:rPr>
          <w:rFonts w:ascii="Times New Roman" w:hAnsi="Times New Roman" w:cs="Times New Roman"/>
          <w:sz w:val="28"/>
          <w:szCs w:val="28"/>
        </w:rPr>
      </w:pPr>
    </w:p>
    <w:p w:rsidR="00224E0B" w:rsidRPr="00742500" w:rsidRDefault="00B57E07"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742500">
        <w:rPr>
          <w:rFonts w:ascii="Times New Roman" w:hAnsi="Times New Roman" w:cs="Times New Roman"/>
          <w:sz w:val="28"/>
          <w:szCs w:val="28"/>
        </w:rPr>
        <w:t xml:space="preserve">. Основные права и обязанности </w:t>
      </w:r>
      <w:r w:rsidR="00701D62" w:rsidRPr="00742500">
        <w:rPr>
          <w:rFonts w:ascii="Times New Roman" w:hAnsi="Times New Roman" w:cs="Times New Roman"/>
          <w:sz w:val="28"/>
          <w:szCs w:val="28"/>
        </w:rPr>
        <w:t>казначея</w:t>
      </w:r>
      <w:r w:rsidR="00EE1CB6"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p>
    <w:p w:rsidR="00592321" w:rsidRPr="00742500" w:rsidRDefault="00B57E0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1. </w:t>
      </w:r>
      <w:r w:rsidR="00701D62" w:rsidRPr="00742500">
        <w:rPr>
          <w:rFonts w:ascii="Times New Roman" w:eastAsia="Times New Roman" w:hAnsi="Times New Roman" w:cs="Times New Roman"/>
          <w:sz w:val="28"/>
          <w:szCs w:val="28"/>
          <w:lang w:eastAsia="ru-RU"/>
        </w:rPr>
        <w:t>Казначей</w:t>
      </w:r>
      <w:r w:rsidR="00EE1CB6"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имеет право 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защиту сведений о </w:t>
      </w:r>
      <w:r w:rsidR="00DA3E7F" w:rsidRPr="00742500">
        <w:rPr>
          <w:rFonts w:ascii="Times New Roman" w:eastAsia="Times New Roman" w:hAnsi="Times New Roman" w:cs="Times New Roman"/>
          <w:sz w:val="28"/>
          <w:szCs w:val="28"/>
          <w:lang w:eastAsia="ru-RU"/>
        </w:rPr>
        <w:t>себе</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должностной рост на конкурсной основе;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0"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членство в профессиональном союзе;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 xml:space="preserve">13) рассмотрение индивидуальных служебных споров в соответствии с Федеральным </w:t>
      </w:r>
      <w:hyperlink r:id="rId11"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w:t>
      </w:r>
      <w:hyperlink r:id="rId12"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17) </w:t>
      </w:r>
      <w:hyperlink r:id="rId13" w:history="1">
        <w:r w:rsidRPr="00742500">
          <w:rPr>
            <w:rFonts w:ascii="Times New Roman" w:eastAsia="Times New Roman" w:hAnsi="Times New Roman" w:cs="Times New Roman"/>
            <w:sz w:val="28"/>
            <w:szCs w:val="28"/>
            <w:lang w:eastAsia="ru-RU"/>
          </w:rPr>
          <w:t>государственную защиту</w:t>
        </w:r>
      </w:hyperlink>
      <w:r w:rsidRPr="00742500">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4" w:history="1">
        <w:r w:rsidRPr="00742500">
          <w:rPr>
            <w:rFonts w:ascii="Times New Roman" w:eastAsia="Times New Roman" w:hAnsi="Times New Roman" w:cs="Times New Roman"/>
            <w:sz w:val="28"/>
            <w:szCs w:val="28"/>
            <w:lang w:eastAsia="ru-RU"/>
          </w:rPr>
          <w:t>законом.</w:t>
        </w:r>
      </w:hyperlink>
    </w:p>
    <w:p w:rsidR="00592321" w:rsidRPr="00742500" w:rsidRDefault="00B57E0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2. </w:t>
      </w:r>
      <w:r w:rsidR="00701D62" w:rsidRPr="00742500">
        <w:rPr>
          <w:rFonts w:ascii="Times New Roman" w:eastAsia="Times New Roman" w:hAnsi="Times New Roman" w:cs="Times New Roman"/>
          <w:sz w:val="28"/>
          <w:szCs w:val="28"/>
          <w:lang w:eastAsia="ru-RU"/>
        </w:rPr>
        <w:t>Казначей</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742500" w:rsidRDefault="00B57E0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 соблюдать </w:t>
      </w:r>
      <w:hyperlink r:id="rId15" w:history="1">
        <w:r w:rsidRPr="00742500">
          <w:rPr>
            <w:rFonts w:ascii="Times New Roman" w:eastAsia="Times New Roman" w:hAnsi="Times New Roman" w:cs="Times New Roman"/>
            <w:sz w:val="28"/>
            <w:szCs w:val="28"/>
            <w:lang w:eastAsia="ru-RU"/>
          </w:rPr>
          <w:t>Конституцию</w:t>
        </w:r>
      </w:hyperlink>
      <w:r w:rsidRPr="00742500">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5) соблюдать служебный распорядок </w:t>
      </w:r>
      <w:r w:rsidR="00DA3E7F" w:rsidRPr="00742500">
        <w:rPr>
          <w:rFonts w:ascii="Times New Roman" w:eastAsia="Times New Roman" w:hAnsi="Times New Roman" w:cs="Times New Roman"/>
          <w:sz w:val="28"/>
          <w:szCs w:val="28"/>
          <w:lang w:eastAsia="ru-RU"/>
        </w:rPr>
        <w:t>Управления</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представлять в установленном </w:t>
      </w:r>
      <w:hyperlink r:id="rId17" w:history="1">
        <w:r w:rsidRPr="00742500">
          <w:rPr>
            <w:rFonts w:ascii="Times New Roman" w:eastAsia="Times New Roman" w:hAnsi="Times New Roman" w:cs="Times New Roman"/>
            <w:sz w:val="28"/>
            <w:szCs w:val="28"/>
            <w:lang w:eastAsia="ru-RU"/>
          </w:rPr>
          <w:t>порядке</w:t>
        </w:r>
      </w:hyperlink>
      <w:r w:rsidRPr="00742500">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244DF1" w:rsidRPr="00742500">
        <w:rPr>
          <w:rFonts w:ascii="Times New Roman" w:eastAsia="Times New Roman" w:hAnsi="Times New Roman" w:cs="Times New Roman"/>
          <w:sz w:val="28"/>
          <w:szCs w:val="28"/>
          <w:lang w:eastAsia="ru-RU"/>
        </w:rPr>
        <w:t xml:space="preserve"> </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Pr>
          <w:rFonts w:ascii="Times New Roman" w:eastAsia="Times New Roman" w:hAnsi="Times New Roman" w:cs="Times New Roman"/>
          <w:sz w:val="28"/>
          <w:szCs w:val="28"/>
          <w:lang w:eastAsia="ru-RU"/>
        </w:rPr>
        <w:t>казначей</w:t>
      </w:r>
      <w:r w:rsidR="00592321" w:rsidRPr="00742500">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В случае исполнения </w:t>
      </w:r>
      <w:r w:rsidR="00701D62" w:rsidRPr="00742500">
        <w:rPr>
          <w:rFonts w:ascii="Times New Roman" w:eastAsia="Times New Roman" w:hAnsi="Times New Roman" w:cs="Times New Roman"/>
          <w:sz w:val="28"/>
          <w:szCs w:val="28"/>
          <w:lang w:eastAsia="ru-RU"/>
        </w:rPr>
        <w:t xml:space="preserve">казначеем </w:t>
      </w:r>
      <w:r w:rsidR="003101DE"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неправомерного поручения </w:t>
      </w:r>
      <w:r>
        <w:rPr>
          <w:rFonts w:ascii="Times New Roman" w:eastAsia="Times New Roman" w:hAnsi="Times New Roman" w:cs="Times New Roman"/>
          <w:sz w:val="28"/>
          <w:szCs w:val="28"/>
          <w:lang w:eastAsia="ru-RU"/>
        </w:rPr>
        <w:t>казначей</w:t>
      </w:r>
      <w:r w:rsidR="00592321" w:rsidRPr="00742500">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742500">
          <w:rPr>
            <w:rFonts w:ascii="Times New Roman" w:eastAsia="Times New Roman" w:hAnsi="Times New Roman" w:cs="Times New Roman"/>
            <w:sz w:val="28"/>
            <w:szCs w:val="28"/>
            <w:lang w:eastAsia="ru-RU"/>
          </w:rPr>
          <w:t>законами</w:t>
        </w:r>
      </w:hyperlink>
      <w:r w:rsidR="00592321" w:rsidRPr="00742500">
        <w:rPr>
          <w:rFonts w:ascii="Times New Roman" w:eastAsia="Times New Roman" w:hAnsi="Times New Roman" w:cs="Times New Roman"/>
          <w:sz w:val="28"/>
          <w:szCs w:val="28"/>
          <w:lang w:eastAsia="ru-RU"/>
        </w:rPr>
        <w:t>.</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 xml:space="preserve">Казначей </w:t>
      </w:r>
      <w:r w:rsidR="00A4051B"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9"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742500">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непредставления установленных Федеральным законом сведений или представления заведомо ложных сведений о доходах, об имуществе и </w:t>
      </w:r>
      <w:r w:rsidRPr="00742500">
        <w:rPr>
          <w:rFonts w:ascii="Times New Roman" w:eastAsia="Times New Roman" w:hAnsi="Times New Roman" w:cs="Times New Roman"/>
          <w:sz w:val="28"/>
          <w:szCs w:val="28"/>
          <w:lang w:eastAsia="ru-RU"/>
        </w:rPr>
        <w:lastRenderedPageBreak/>
        <w:t>обязательствах имущественного характера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0" w:history="1">
        <w:r w:rsidRPr="00742500">
          <w:rPr>
            <w:rFonts w:ascii="Times New Roman" w:eastAsia="Times New Roman" w:hAnsi="Times New Roman" w:cs="Times New Roman"/>
            <w:sz w:val="28"/>
            <w:szCs w:val="28"/>
            <w:lang w:eastAsia="ru-RU"/>
          </w:rPr>
          <w:t>законом</w:t>
        </w:r>
      </w:hyperlink>
      <w:r w:rsidR="00A93566">
        <w:rPr>
          <w:rFonts w:ascii="Times New Roman" w:eastAsia="Times New Roman" w:hAnsi="Times New Roman" w:cs="Times New Roman"/>
          <w:sz w:val="28"/>
          <w:szCs w:val="28"/>
          <w:lang w:eastAsia="ru-RU"/>
        </w:rPr>
        <w:t xml:space="preserve"> от 25 декабря 2008 г</w:t>
      </w:r>
      <w:r w:rsidR="00A93566" w:rsidRPr="00A93566">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r w:rsidR="009C170B">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273-ФЗ "О противодействии коррупции" и другими федеральными </w:t>
      </w:r>
      <w:hyperlink r:id="rId21"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12) непредставления сведений, предусмотренных </w:t>
      </w:r>
      <w:hyperlink r:id="rId22" w:history="1">
        <w:r w:rsidRPr="00742500">
          <w:rPr>
            <w:rFonts w:ascii="Times New Roman" w:eastAsia="Times New Roman" w:hAnsi="Times New Roman" w:cs="Times New Roman"/>
            <w:sz w:val="28"/>
            <w:szCs w:val="28"/>
            <w:lang w:eastAsia="ru-RU"/>
          </w:rPr>
          <w:t>статьей 20.2</w:t>
        </w:r>
      </w:hyperlink>
      <w:r w:rsidRPr="00742500">
        <w:rPr>
          <w:rFonts w:ascii="Times New Roman" w:eastAsia="Times New Roman" w:hAnsi="Times New Roman" w:cs="Times New Roman"/>
          <w:sz w:val="28"/>
          <w:szCs w:val="28"/>
          <w:lang w:eastAsia="ru-RU"/>
        </w:rPr>
        <w:t xml:space="preserve"> Федерального закона</w:t>
      </w:r>
      <w:r w:rsidR="00A93566">
        <w:rPr>
          <w:rFonts w:ascii="Times New Roman" w:eastAsia="Times New Roman" w:hAnsi="Times New Roman" w:cs="Times New Roman"/>
          <w:sz w:val="28"/>
          <w:szCs w:val="28"/>
          <w:lang w:eastAsia="ru-RU"/>
        </w:rPr>
        <w:t xml:space="preserve"> от 27 июля 2004 г</w:t>
      </w:r>
      <w:r w:rsidR="00A93566" w:rsidRPr="00A93566">
        <w:rPr>
          <w:rFonts w:ascii="Times New Roman" w:eastAsia="Times New Roman" w:hAnsi="Times New Roman" w:cs="Times New Roman"/>
          <w:sz w:val="28"/>
          <w:szCs w:val="28"/>
          <w:lang w:eastAsia="ru-RU"/>
        </w:rPr>
        <w:t>.</w:t>
      </w:r>
      <w:r w:rsidR="007F7270" w:rsidRPr="00742500">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sidRPr="00742500">
        <w:rPr>
          <w:rFonts w:ascii="Times New Roman" w:eastAsia="Times New Roman" w:hAnsi="Times New Roman" w:cs="Times New Roman"/>
          <w:sz w:val="28"/>
          <w:szCs w:val="28"/>
          <w:lang w:eastAsia="ru-RU"/>
        </w:rPr>
        <w:t>.</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xml:space="preserve">. В связи с прохождением гражданской службы </w:t>
      </w:r>
      <w:r w:rsidR="004D4597" w:rsidRPr="00742500">
        <w:rPr>
          <w:rFonts w:ascii="Times New Roman" w:eastAsia="Times New Roman" w:hAnsi="Times New Roman" w:cs="Times New Roman"/>
          <w:sz w:val="28"/>
          <w:szCs w:val="28"/>
          <w:lang w:eastAsia="ru-RU"/>
        </w:rPr>
        <w:t>казначею</w:t>
      </w:r>
      <w:r w:rsidR="006A5A1B" w:rsidRPr="00742500">
        <w:rPr>
          <w:rFonts w:ascii="Times New Roman" w:eastAsia="Times New Roman" w:hAnsi="Times New Roman" w:cs="Times New Roman"/>
          <w:sz w:val="28"/>
          <w:szCs w:val="28"/>
          <w:lang w:eastAsia="ru-RU"/>
        </w:rPr>
        <w:t xml:space="preserve"> </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запрещается:</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замещать должность гражданской службы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3" w:history="1">
        <w:r w:rsidRPr="00742500">
          <w:rPr>
            <w:rFonts w:ascii="Times New Roman" w:eastAsia="Times New Roman" w:hAnsi="Times New Roman" w:cs="Times New Roman"/>
            <w:sz w:val="28"/>
            <w:szCs w:val="28"/>
            <w:lang w:eastAsia="ru-RU"/>
          </w:rPr>
          <w:t>частью второй статьи 6</w:t>
        </w:r>
      </w:hyperlink>
      <w:r w:rsidRPr="00742500">
        <w:rPr>
          <w:rFonts w:ascii="Times New Roman" w:eastAsia="Times New Roman" w:hAnsi="Times New Roman" w:cs="Times New Roman"/>
          <w:sz w:val="28"/>
          <w:szCs w:val="28"/>
          <w:lang w:eastAsia="ru-RU"/>
        </w:rPr>
        <w:t xml:space="preserve"> Федерального конституционног</w:t>
      </w:r>
      <w:r w:rsidR="00A93566">
        <w:rPr>
          <w:rFonts w:ascii="Times New Roman" w:eastAsia="Times New Roman" w:hAnsi="Times New Roman" w:cs="Times New Roman"/>
          <w:sz w:val="28"/>
          <w:szCs w:val="28"/>
          <w:lang w:eastAsia="ru-RU"/>
        </w:rPr>
        <w:t>о закона от 17 декабря 1997 г</w:t>
      </w:r>
      <w:r w:rsidR="00A93566" w:rsidRPr="00A93566">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r w:rsidR="009C170B">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2-ФКЗ "О Правительстве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92321" w:rsidRPr="001A701D"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1A701D" w:rsidRDefault="001A701D" w:rsidP="001A701D">
      <w:pPr>
        <w:tabs>
          <w:tab w:val="left" w:pos="709"/>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 </w:t>
      </w:r>
      <w:r>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1A701D" w:rsidRDefault="001A701D" w:rsidP="001A701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w:t>
      </w:r>
      <w:r>
        <w:rPr>
          <w:rFonts w:ascii="Times New Roman" w:hAnsi="Times New Roman" w:cs="Times New Roman"/>
          <w:sz w:val="28"/>
          <w:szCs w:val="28"/>
        </w:rPr>
        <w:lastRenderedPageBreak/>
        <w:t>жилищно-строительного, гаражного кооперативов, товарищества собственников недвижимости;</w:t>
      </w:r>
    </w:p>
    <w:p w:rsidR="001A701D" w:rsidRDefault="001A701D" w:rsidP="001A70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1A701D" w:rsidRDefault="001A701D" w:rsidP="001A70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4" w:history="1">
        <w:r w:rsidRPr="00846DA0">
          <w:rPr>
            <w:rFonts w:ascii="Times New Roman" w:hAnsi="Times New Roman" w:cs="Times New Roman"/>
            <w:sz w:val="28"/>
            <w:szCs w:val="28"/>
          </w:rPr>
          <w:t>порядке</w:t>
        </w:r>
      </w:hyperlink>
      <w:r>
        <w:rPr>
          <w:rFonts w:ascii="Times New Roman"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1A701D" w:rsidRDefault="001A701D" w:rsidP="001A70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1A701D" w:rsidRDefault="001A701D" w:rsidP="001A70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1A701D" w:rsidRPr="00F539D4" w:rsidRDefault="001A701D" w:rsidP="001A70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1A701D" w:rsidRDefault="001A701D" w:rsidP="001A701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заниматься предпринимательской деятельностью лично или через доверенных лиц;</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r w:rsidR="00592321" w:rsidRPr="00742500">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5" w:history="1">
        <w:r w:rsidR="00592321" w:rsidRPr="00742500">
          <w:rPr>
            <w:rFonts w:ascii="Times New Roman" w:eastAsia="Times New Roman" w:hAnsi="Times New Roman" w:cs="Times New Roman"/>
            <w:sz w:val="28"/>
            <w:szCs w:val="28"/>
            <w:lang w:eastAsia="ru-RU"/>
          </w:rPr>
          <w:t>кодексом</w:t>
        </w:r>
      </w:hyperlink>
      <w:r w:rsidR="00592321" w:rsidRPr="00742500">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26"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92321" w:rsidRPr="00742500">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92321" w:rsidRPr="00742500">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592321" w:rsidRPr="00742500">
        <w:rPr>
          <w:rFonts w:ascii="Times New Roman" w:eastAsia="Times New Roman" w:hAnsi="Times New Roman" w:cs="Times New Roman"/>
          <w:sz w:val="28"/>
          <w:szCs w:val="28"/>
          <w:lang w:eastAsia="ru-RU"/>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00592321" w:rsidRPr="00742500">
        <w:rPr>
          <w:rFonts w:ascii="Times New Roman" w:eastAsia="Times New Roman" w:hAnsi="Times New Roman" w:cs="Times New Roman"/>
          <w:sz w:val="28"/>
          <w:szCs w:val="28"/>
          <w:lang w:eastAsia="ru-RU"/>
        </w:rPr>
        <w:lastRenderedPageBreak/>
        <w:t>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592321" w:rsidRPr="00742500">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592321" w:rsidRPr="00742500">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592321" w:rsidRPr="00742500">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592321" w:rsidRPr="00742500">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0</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7" w:history="1">
        <w:r w:rsidR="00592321" w:rsidRPr="00742500">
          <w:rPr>
            <w:rFonts w:ascii="Times New Roman" w:eastAsia="Times New Roman" w:hAnsi="Times New Roman" w:cs="Times New Roman"/>
            <w:sz w:val="28"/>
            <w:szCs w:val="28"/>
            <w:lang w:eastAsia="ru-RU"/>
          </w:rPr>
          <w:t>законодательством</w:t>
        </w:r>
      </w:hyperlink>
      <w:r w:rsidR="00592321" w:rsidRPr="00742500">
        <w:rPr>
          <w:rFonts w:ascii="Times New Roman" w:eastAsia="Times New Roman" w:hAnsi="Times New Roman" w:cs="Times New Roman"/>
          <w:sz w:val="28"/>
          <w:szCs w:val="28"/>
          <w:lang w:eastAsia="ru-RU"/>
        </w:rPr>
        <w:t xml:space="preserve"> Российской Федерации.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8"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9" w:history="1">
        <w:r w:rsidR="00592321" w:rsidRPr="00742500">
          <w:rPr>
            <w:rFonts w:ascii="Times New Roman" w:eastAsia="Times New Roman" w:hAnsi="Times New Roman" w:cs="Times New Roman"/>
            <w:sz w:val="28"/>
            <w:szCs w:val="28"/>
            <w:lang w:eastAsia="ru-RU"/>
          </w:rPr>
          <w:t>перечень</w:t>
        </w:r>
      </w:hyperlink>
      <w:r w:rsidR="00592321" w:rsidRPr="00742500">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0" w:history="1">
        <w:r w:rsidR="00592321" w:rsidRPr="00742500">
          <w:rPr>
            <w:rFonts w:ascii="Times New Roman" w:eastAsia="Times New Roman" w:hAnsi="Times New Roman" w:cs="Times New Roman"/>
            <w:sz w:val="28"/>
            <w:szCs w:val="28"/>
            <w:lang w:eastAsia="ru-RU"/>
          </w:rPr>
          <w:t>порядке</w:t>
        </w:r>
      </w:hyperlink>
      <w:r w:rsidR="00592321" w:rsidRPr="00742500">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31"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501A90"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4D4597" w:rsidRPr="00742500">
        <w:rPr>
          <w:rFonts w:ascii="Times New Roman" w:eastAsia="Times New Roman" w:hAnsi="Times New Roman" w:cs="Times New Roman"/>
          <w:sz w:val="28"/>
          <w:szCs w:val="28"/>
          <w:lang w:eastAsia="ru-RU"/>
        </w:rPr>
        <w:t>Казначей</w:t>
      </w:r>
      <w:r w:rsidR="00ED68FA"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742500" w:rsidRDefault="00501A90" w:rsidP="005144E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w:t>
      </w:r>
      <w:r w:rsidR="004D4597"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r w:rsidR="00224E0B" w:rsidRPr="00742500">
        <w:rPr>
          <w:rFonts w:ascii="Times New Roman" w:hAnsi="Times New Roman" w:cs="Times New Roman"/>
          <w:sz w:val="28"/>
          <w:szCs w:val="28"/>
        </w:rPr>
        <w:t>обязан соблюдать требования техн</w:t>
      </w:r>
      <w:r>
        <w:rPr>
          <w:rFonts w:ascii="Times New Roman" w:hAnsi="Times New Roman" w:cs="Times New Roman"/>
          <w:sz w:val="28"/>
          <w:szCs w:val="28"/>
        </w:rPr>
        <w:t>ологических</w:t>
      </w:r>
      <w:r w:rsidR="00224E0B" w:rsidRPr="00742500">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rsidR="00161068" w:rsidRPr="00742500" w:rsidRDefault="00501A90" w:rsidP="0016106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742500">
        <w:rPr>
          <w:rFonts w:ascii="Times New Roman" w:hAnsi="Times New Roman" w:cs="Times New Roman"/>
          <w:sz w:val="28"/>
          <w:szCs w:val="28"/>
        </w:rPr>
        <w:t xml:space="preserve">. В целях реализации задач и функций, возложенных на </w:t>
      </w:r>
      <w:r w:rsidR="00244DF1" w:rsidRPr="00742500">
        <w:rPr>
          <w:rFonts w:ascii="Times New Roman" w:hAnsi="Times New Roman" w:cs="Times New Roman"/>
          <w:sz w:val="28"/>
          <w:szCs w:val="28"/>
        </w:rPr>
        <w:t xml:space="preserve">отдел расходов </w:t>
      </w:r>
      <w:r w:rsidR="005F35A8" w:rsidRPr="00742500">
        <w:rPr>
          <w:rFonts w:ascii="Times New Roman" w:hAnsi="Times New Roman" w:cs="Times New Roman"/>
          <w:sz w:val="28"/>
          <w:szCs w:val="28"/>
        </w:rPr>
        <w:t>Управления</w:t>
      </w:r>
      <w:r>
        <w:rPr>
          <w:rFonts w:ascii="Times New Roman" w:hAnsi="Times New Roman" w:cs="Times New Roman"/>
          <w:sz w:val="28"/>
          <w:szCs w:val="28"/>
        </w:rPr>
        <w:t xml:space="preserve"> (далее – Отдел)</w:t>
      </w:r>
      <w:r w:rsidR="00224E0B" w:rsidRPr="00742500">
        <w:rPr>
          <w:rFonts w:ascii="Times New Roman" w:hAnsi="Times New Roman" w:cs="Times New Roman"/>
          <w:sz w:val="28"/>
          <w:szCs w:val="28"/>
        </w:rPr>
        <w:t xml:space="preserve">, </w:t>
      </w:r>
      <w:r w:rsidR="004D4597" w:rsidRPr="00742500">
        <w:rPr>
          <w:rFonts w:ascii="Times New Roman" w:hAnsi="Times New Roman" w:cs="Times New Roman"/>
          <w:sz w:val="28"/>
          <w:szCs w:val="28"/>
        </w:rPr>
        <w:t>казначей</w:t>
      </w:r>
      <w:r w:rsidR="0016106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E93DCA" w:rsidRPr="00742500">
        <w:rPr>
          <w:rFonts w:ascii="Times New Roman" w:hAnsi="Times New Roman" w:cs="Times New Roman"/>
          <w:sz w:val="28"/>
          <w:szCs w:val="28"/>
        </w:rPr>
        <w:t xml:space="preserve"> осуществляет</w:t>
      </w:r>
      <w:r w:rsidR="00224E0B" w:rsidRPr="00742500">
        <w:rPr>
          <w:rFonts w:ascii="Times New Roman" w:hAnsi="Times New Roman" w:cs="Times New Roman"/>
          <w:sz w:val="28"/>
          <w:szCs w:val="28"/>
        </w:rPr>
        <w:t xml:space="preserve">: </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Pr>
          <w:rFonts w:ascii="Times New Roman" w:hAnsi="Times New Roman" w:cs="Times New Roman"/>
          <w:sz w:val="28"/>
          <w:szCs w:val="28"/>
        </w:rPr>
        <w:t xml:space="preserve">.1. </w:t>
      </w:r>
      <w:r w:rsidR="00BE62AF" w:rsidRPr="00BE62AF">
        <w:rPr>
          <w:rFonts w:ascii="Times New Roman" w:hAnsi="Times New Roman" w:cs="Times New Roman"/>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w:t>
      </w:r>
      <w:r w:rsidR="00BE62AF" w:rsidRPr="00BE62AF">
        <w:rPr>
          <w:rFonts w:ascii="Times New Roman" w:hAnsi="Times New Roman" w:cs="Times New Roman"/>
          <w:sz w:val="28"/>
          <w:szCs w:val="28"/>
        </w:rPr>
        <w:lastRenderedPageBreak/>
        <w:t xml:space="preserve">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sidR="00DA545C">
        <w:rPr>
          <w:rFonts w:ascii="Times New Roman" w:hAnsi="Times New Roman" w:cs="Times New Roman"/>
          <w:sz w:val="28"/>
          <w:szCs w:val="28"/>
        </w:rPr>
        <w:t xml:space="preserve">лицевых счетов </w:t>
      </w:r>
      <w:r w:rsidR="00BE62AF" w:rsidRPr="00BE62AF">
        <w:rPr>
          <w:rFonts w:ascii="Times New Roman" w:hAnsi="Times New Roman" w:cs="Times New Roman"/>
          <w:sz w:val="28"/>
          <w:szCs w:val="28"/>
        </w:rPr>
        <w:t xml:space="preserve">для учета операций со средствами, поступающими во временное распоряжение получателя бюджетных средств, </w:t>
      </w:r>
      <w:r w:rsidR="00DA545C">
        <w:rPr>
          <w:rFonts w:ascii="Times New Roman" w:hAnsi="Times New Roman" w:cs="Times New Roman"/>
          <w:sz w:val="28"/>
          <w:szCs w:val="28"/>
        </w:rPr>
        <w:t xml:space="preserve">лицевых счетов </w:t>
      </w:r>
      <w:r w:rsidR="00BE62AF" w:rsidRPr="00BE62AF">
        <w:rPr>
          <w:rFonts w:ascii="Times New Roman" w:hAnsi="Times New Roman" w:cs="Times New Roman"/>
          <w:sz w:val="28"/>
          <w:szCs w:val="28"/>
        </w:rPr>
        <w:t>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w:t>
      </w:r>
      <w:r w:rsidR="00DA545C">
        <w:rPr>
          <w:rFonts w:ascii="Times New Roman" w:hAnsi="Times New Roman" w:cs="Times New Roman"/>
          <w:sz w:val="28"/>
          <w:szCs w:val="28"/>
        </w:rPr>
        <w:t xml:space="preserve"> учреждениями</w:t>
      </w:r>
      <w:r w:rsidR="00BE62AF" w:rsidRPr="00BE62AF">
        <w:rPr>
          <w:rFonts w:ascii="Times New Roman" w:hAnsi="Times New Roman" w:cs="Times New Roman"/>
          <w:sz w:val="28"/>
          <w:szCs w:val="28"/>
        </w:rPr>
        <w:t xml:space="preserve">, федеральными автономными учреждениями, </w:t>
      </w:r>
      <w:r w:rsidR="00DA545C">
        <w:rPr>
          <w:rFonts w:ascii="Times New Roman" w:hAnsi="Times New Roman"/>
          <w:sz w:val="28"/>
          <w:szCs w:val="28"/>
        </w:rPr>
        <w:t>в том числе лицевых счетов для учета операций со средствами обязательного медицинского страхования,</w:t>
      </w:r>
      <w:r w:rsidR="00DA545C">
        <w:rPr>
          <w:rFonts w:ascii="Times New Roman" w:hAnsi="Times New Roman" w:cs="Times New Roman"/>
          <w:sz w:val="28"/>
          <w:szCs w:val="28"/>
        </w:rPr>
        <w:t xml:space="preserve"> </w:t>
      </w:r>
      <w:r w:rsidR="00BE62AF" w:rsidRPr="00BE62AF">
        <w:rPr>
          <w:rFonts w:ascii="Times New Roman" w:hAnsi="Times New Roman" w:cs="Times New Roman"/>
          <w:sz w:val="28"/>
          <w:szCs w:val="28"/>
        </w:rPr>
        <w:t>иными неучастниками бюджетного процесса;</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 xml:space="preserve">.2. обеспечение проведения и учет операций со средствами федерального бюджета, средствами, средствами, поступающими во временное распоряжение получателя средств федерального бюджета, </w:t>
      </w:r>
      <w:r w:rsidR="00A25FD7" w:rsidRPr="00BE62AF">
        <w:rPr>
          <w:rFonts w:ascii="Times New Roman" w:hAnsi="Times New Roman" w:cs="Times New Roman"/>
          <w:sz w:val="28"/>
          <w:szCs w:val="28"/>
        </w:rPr>
        <w:t>средствами для финансирования мероприятий по оперативно-розыскной деятельности,</w:t>
      </w:r>
      <w:r w:rsidR="00A25FD7">
        <w:rPr>
          <w:rFonts w:ascii="Times New Roman" w:hAnsi="Times New Roman" w:cs="Times New Roman"/>
          <w:sz w:val="28"/>
          <w:szCs w:val="28"/>
        </w:rPr>
        <w:t xml:space="preserve"> </w:t>
      </w:r>
      <w:r w:rsidR="00BE62AF" w:rsidRPr="00BE62AF">
        <w:rPr>
          <w:rFonts w:ascii="Times New Roman" w:hAnsi="Times New Roman" w:cs="Times New Roman"/>
          <w:sz w:val="28"/>
          <w:szCs w:val="28"/>
        </w:rPr>
        <w:t xml:space="preserve">средствами федеральных бюджетных (автономных) учреждений, в том числе средствами обязательного медицинского страхования, </w:t>
      </w:r>
      <w:r w:rsidR="00A25FD7">
        <w:rPr>
          <w:rFonts w:ascii="Times New Roman" w:hAnsi="Times New Roman" w:cs="Times New Roman"/>
          <w:sz w:val="28"/>
          <w:szCs w:val="28"/>
        </w:rPr>
        <w:t xml:space="preserve">а также средствами </w:t>
      </w:r>
      <w:r w:rsidR="00BE62AF" w:rsidRPr="00BE62AF">
        <w:rPr>
          <w:rFonts w:ascii="Times New Roman" w:hAnsi="Times New Roman" w:cs="Times New Roman"/>
          <w:sz w:val="28"/>
          <w:szCs w:val="28"/>
        </w:rPr>
        <w:t>иных неучастников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w:t>
      </w:r>
      <w:r w:rsidR="00A25FD7">
        <w:rPr>
          <w:rFonts w:ascii="Times New Roman" w:hAnsi="Times New Roman" w:cs="Times New Roman"/>
          <w:sz w:val="28"/>
          <w:szCs w:val="28"/>
        </w:rPr>
        <w:t xml:space="preserve"> на</w:t>
      </w:r>
      <w:r w:rsidR="00BE62AF" w:rsidRPr="00BE62AF">
        <w:rPr>
          <w:rFonts w:ascii="Times New Roman" w:hAnsi="Times New Roman" w:cs="Times New Roman"/>
          <w:sz w:val="28"/>
          <w:szCs w:val="28"/>
        </w:rPr>
        <w:t xml:space="preserve">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 xml:space="preserve">.3. в пределах компетенции Отдела внутренний финансовый </w:t>
      </w:r>
      <w:r w:rsidR="00A25FD7">
        <w:rPr>
          <w:rFonts w:ascii="Times New Roman" w:hAnsi="Times New Roman" w:cs="Times New Roman"/>
          <w:sz w:val="28"/>
          <w:szCs w:val="28"/>
        </w:rPr>
        <w:t>аудит</w:t>
      </w:r>
      <w:r w:rsidR="00BE62AF" w:rsidRPr="00BE62AF">
        <w:rPr>
          <w:rFonts w:ascii="Times New Roman" w:hAnsi="Times New Roman" w:cs="Times New Roman"/>
          <w:sz w:val="28"/>
          <w:szCs w:val="28"/>
        </w:rPr>
        <w:t>;</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.4.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.5. обеспечение проведения от имении по поручению клиентов кассовых выплат за счет средств федеральных бюджетных (автономных)  учреждений</w:t>
      </w:r>
      <w:r w:rsidR="00A25FD7">
        <w:rPr>
          <w:rFonts w:ascii="Times New Roman" w:hAnsi="Times New Roman" w:cs="Times New Roman"/>
          <w:sz w:val="28"/>
          <w:szCs w:val="28"/>
        </w:rPr>
        <w:t xml:space="preserve">, </w:t>
      </w:r>
      <w:r w:rsidR="00A25FD7" w:rsidRPr="00BE62AF">
        <w:rPr>
          <w:rFonts w:ascii="Times New Roman" w:hAnsi="Times New Roman" w:cs="Times New Roman"/>
          <w:sz w:val="28"/>
          <w:szCs w:val="28"/>
        </w:rPr>
        <w:t>в том числе средствами обязательного медицинского страхования</w:t>
      </w:r>
      <w:r w:rsidR="00A25FD7">
        <w:rPr>
          <w:rFonts w:ascii="Times New Roman" w:hAnsi="Times New Roman" w:cs="Times New Roman"/>
          <w:sz w:val="28"/>
          <w:szCs w:val="28"/>
        </w:rPr>
        <w:t>,</w:t>
      </w:r>
      <w:r w:rsidR="00BE62AF" w:rsidRPr="00BE62AF">
        <w:rPr>
          <w:rFonts w:ascii="Times New Roman" w:hAnsi="Times New Roman" w:cs="Times New Roman"/>
          <w:sz w:val="28"/>
          <w:szCs w:val="28"/>
        </w:rPr>
        <w:t xml:space="preserve"> и иных неучастников бюджетного процесса, лицевые счета которых в установленном порядке открыты в Управлении и обслуживаются Отделом;</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.6. обеспечение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BE62AF" w:rsidRPr="00BE62AF">
        <w:rPr>
          <w:rFonts w:ascii="Times New Roman" w:hAnsi="Times New Roman" w:cs="Times New Roman"/>
          <w:sz w:val="28"/>
          <w:szCs w:val="28"/>
        </w:rPr>
        <w:t xml:space="preserve">.7. контроль </w:t>
      </w:r>
      <w:r w:rsidR="00A25FD7">
        <w:rPr>
          <w:rFonts w:ascii="Times New Roman" w:hAnsi="Times New Roman" w:cs="Times New Roman"/>
          <w:sz w:val="28"/>
          <w:szCs w:val="28"/>
        </w:rPr>
        <w:t>за</w:t>
      </w:r>
      <w:r w:rsidR="00BE62AF" w:rsidRPr="00BE62AF">
        <w:rPr>
          <w:rFonts w:ascii="Times New Roman" w:hAnsi="Times New Roman" w:cs="Times New Roman"/>
          <w:sz w:val="28"/>
          <w:szCs w:val="28"/>
        </w:rPr>
        <w:t xml:space="preserve"> непревышение</w:t>
      </w:r>
      <w:r w:rsidR="00A25FD7">
        <w:rPr>
          <w:rFonts w:ascii="Times New Roman" w:hAnsi="Times New Roman" w:cs="Times New Roman"/>
          <w:sz w:val="28"/>
          <w:szCs w:val="28"/>
        </w:rPr>
        <w:t>м</w:t>
      </w:r>
      <w:r w:rsidR="00BE62AF" w:rsidRPr="00BE62AF">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.8. 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A25FD7" w:rsidRPr="00B83AF4" w:rsidRDefault="00A25FD7" w:rsidP="00A25FD7">
      <w:pPr>
        <w:tabs>
          <w:tab w:val="left" w:pos="709"/>
        </w:tabs>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501A90">
        <w:rPr>
          <w:rFonts w:ascii="Times New Roman" w:hAnsi="Times New Roman" w:cs="Times New Roman"/>
          <w:sz w:val="28"/>
          <w:szCs w:val="28"/>
        </w:rPr>
        <w:t>9</w:t>
      </w:r>
      <w:r w:rsidR="00BE62AF" w:rsidRPr="00BE62AF">
        <w:rPr>
          <w:rFonts w:ascii="Times New Roman" w:hAnsi="Times New Roman" w:cs="Times New Roman"/>
          <w:sz w:val="28"/>
          <w:szCs w:val="28"/>
        </w:rPr>
        <w:t xml:space="preserve">.9. </w:t>
      </w:r>
      <w:r>
        <w:rPr>
          <w:rFonts w:ascii="Times New Roman" w:hAnsi="Times New Roman"/>
          <w:sz w:val="28"/>
          <w:szCs w:val="28"/>
        </w:rPr>
        <w:t xml:space="preserve">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 </w:t>
      </w:r>
      <w:r w:rsidRPr="005414D8">
        <w:rPr>
          <w:rFonts w:ascii="Times New Roman" w:hAnsi="Times New Roman"/>
          <w:sz w:val="28"/>
          <w:szCs w:val="28"/>
        </w:rPr>
        <w:t>в части контрольных функций в отношении объектов контроля, не подлежащих размещению в единой информационной системе в сфере закупок</w:t>
      </w:r>
      <w:r>
        <w:rPr>
          <w:rFonts w:ascii="Times New Roman" w:hAnsi="Times New Roman"/>
          <w:sz w:val="28"/>
          <w:szCs w:val="28"/>
        </w:rPr>
        <w:t>;</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 xml:space="preserve">.10. учет </w:t>
      </w:r>
      <w:r w:rsidR="007C542C" w:rsidRPr="00B83AF4">
        <w:rPr>
          <w:rFonts w:ascii="Times New Roman" w:hAnsi="Times New Roman"/>
          <w:sz w:val="28"/>
          <w:szCs w:val="28"/>
        </w:rPr>
        <w:t xml:space="preserve">бюджетных </w:t>
      </w:r>
      <w:r w:rsidR="007C542C">
        <w:rPr>
          <w:rFonts w:ascii="Times New Roman" w:hAnsi="Times New Roman"/>
          <w:sz w:val="28"/>
          <w:szCs w:val="28"/>
        </w:rPr>
        <w:t xml:space="preserve">и денежных </w:t>
      </w:r>
      <w:r w:rsidR="007C542C" w:rsidRPr="00B83AF4">
        <w:rPr>
          <w:rFonts w:ascii="Times New Roman" w:hAnsi="Times New Roman"/>
          <w:sz w:val="28"/>
          <w:szCs w:val="28"/>
        </w:rPr>
        <w:t>обязательств получателей средств федерального бюджета, подлежащих исполнению за счет средств федерального бюджета</w:t>
      </w:r>
      <w:r w:rsidR="007C542C">
        <w:rPr>
          <w:rFonts w:ascii="Times New Roman" w:hAnsi="Times New Roman"/>
          <w:sz w:val="28"/>
          <w:szCs w:val="28"/>
        </w:rPr>
        <w:t xml:space="preserve"> в соответствии с порядком,</w:t>
      </w:r>
      <w:r w:rsidR="007C542C" w:rsidRPr="00B83AF4">
        <w:rPr>
          <w:rFonts w:ascii="Times New Roman" w:hAnsi="Times New Roman"/>
          <w:sz w:val="28"/>
          <w:szCs w:val="28"/>
        </w:rPr>
        <w:t xml:space="preserve"> установленн</w:t>
      </w:r>
      <w:r w:rsidR="007C542C">
        <w:rPr>
          <w:rFonts w:ascii="Times New Roman" w:hAnsi="Times New Roman"/>
          <w:sz w:val="28"/>
          <w:szCs w:val="28"/>
        </w:rPr>
        <w:t>ы</w:t>
      </w:r>
      <w:r w:rsidR="007C542C" w:rsidRPr="00B83AF4">
        <w:rPr>
          <w:rFonts w:ascii="Times New Roman" w:hAnsi="Times New Roman"/>
          <w:sz w:val="28"/>
          <w:szCs w:val="28"/>
        </w:rPr>
        <w:t xml:space="preserve">м </w:t>
      </w:r>
      <w:r w:rsidR="007C542C">
        <w:rPr>
          <w:rFonts w:ascii="Times New Roman" w:hAnsi="Times New Roman"/>
          <w:sz w:val="28"/>
          <w:szCs w:val="28"/>
        </w:rPr>
        <w:t>Министерством финансов Российской Федерации для получателей средств федерального бюджета</w:t>
      </w:r>
      <w:r w:rsidR="00BE62AF" w:rsidRPr="00BE62AF">
        <w:rPr>
          <w:rFonts w:ascii="Times New Roman" w:hAnsi="Times New Roman" w:cs="Times New Roman"/>
          <w:sz w:val="28"/>
          <w:szCs w:val="28"/>
        </w:rPr>
        <w:t>;</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.11.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w:t>
      </w:r>
      <w:r w:rsidR="007C542C">
        <w:rPr>
          <w:rFonts w:ascii="Times New Roman" w:hAnsi="Times New Roman" w:cs="Times New Roman"/>
          <w:sz w:val="28"/>
          <w:szCs w:val="28"/>
        </w:rPr>
        <w:t xml:space="preserve"> </w:t>
      </w:r>
      <w:r w:rsidR="007C542C">
        <w:rPr>
          <w:rFonts w:ascii="Times New Roman" w:hAnsi="Times New Roman"/>
          <w:sz w:val="28"/>
          <w:szCs w:val="28"/>
        </w:rPr>
        <w:t>Российской Федерации</w:t>
      </w:r>
      <w:r w:rsidR="00BE62AF" w:rsidRPr="00BE62AF">
        <w:rPr>
          <w:rFonts w:ascii="Times New Roman" w:hAnsi="Times New Roman" w:cs="Times New Roman"/>
          <w:sz w:val="28"/>
          <w:szCs w:val="28"/>
        </w:rPr>
        <w:t>, лицевые счета которых открыты в Управлении и обслуживаются Отделом;</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.12. исполнение порядка завершения операций по исполнению федерального бюджета в текущем финансовом году в пределах компетенции Отдела;</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.13.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.14.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Управлении и обслуживаются Отделом;</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BE62AF" w:rsidRPr="00BE62AF">
        <w:rPr>
          <w:rFonts w:ascii="Times New Roman" w:hAnsi="Times New Roman" w:cs="Times New Roman"/>
          <w:sz w:val="28"/>
          <w:szCs w:val="28"/>
        </w:rPr>
        <w:t xml:space="preserve">.15.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CF1453" w:rsidRPr="00315C41" w:rsidRDefault="00CF1453" w:rsidP="00CF1453">
      <w:pPr>
        <w:tabs>
          <w:tab w:val="left" w:pos="709"/>
        </w:tabs>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501A90">
        <w:rPr>
          <w:rFonts w:ascii="Times New Roman" w:hAnsi="Times New Roman" w:cs="Times New Roman"/>
          <w:sz w:val="28"/>
          <w:szCs w:val="28"/>
        </w:rPr>
        <w:t>9</w:t>
      </w:r>
      <w:r w:rsidR="00BE62AF" w:rsidRPr="00BE62AF">
        <w:rPr>
          <w:rFonts w:ascii="Times New Roman" w:hAnsi="Times New Roman" w:cs="Times New Roman"/>
          <w:sz w:val="28"/>
          <w:szCs w:val="28"/>
        </w:rPr>
        <w:t xml:space="preserve">.16. обеспечение проверки, формирования и включения </w:t>
      </w:r>
      <w:r w:rsidRPr="00315C41">
        <w:rPr>
          <w:rFonts w:ascii="Times New Roman" w:hAnsi="Times New Roman"/>
          <w:sz w:val="28"/>
          <w:szCs w:val="28"/>
        </w:rPr>
        <w:t>информации и документов в Реестр соглашений (договоров) о предоставлении из федерального бюджета субсидий</w:t>
      </w:r>
      <w:r>
        <w:rPr>
          <w:rFonts w:ascii="Times New Roman" w:hAnsi="Times New Roman"/>
          <w:sz w:val="28"/>
          <w:szCs w:val="28"/>
        </w:rPr>
        <w:t>,</w:t>
      </w:r>
      <w:r w:rsidRPr="00315C41">
        <w:rPr>
          <w:rFonts w:ascii="Times New Roman" w:hAnsi="Times New Roman"/>
          <w:sz w:val="28"/>
          <w:szCs w:val="28"/>
        </w:rPr>
        <w:t xml:space="preserve"> бюджетных инвестиций</w:t>
      </w:r>
      <w:r>
        <w:rPr>
          <w:rFonts w:ascii="Times New Roman" w:hAnsi="Times New Roman"/>
          <w:sz w:val="28"/>
          <w:szCs w:val="28"/>
        </w:rPr>
        <w:t>,</w:t>
      </w:r>
      <w:r w:rsidRPr="00315C41">
        <w:rPr>
          <w:rFonts w:ascii="Times New Roman" w:hAnsi="Times New Roman"/>
          <w:sz w:val="28"/>
          <w:szCs w:val="28"/>
        </w:rPr>
        <w:t xml:space="preserve"> межбюджетных трансфертов (далее – Реестр соглашений (договоров) о предоставлении субсидий);</w:t>
      </w:r>
    </w:p>
    <w:p w:rsidR="00BE62AF" w:rsidRPr="00BE62AF" w:rsidRDefault="00501A90" w:rsidP="00CF14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.17. оказание консультативной помощи участникам и неучастникам бюджетного процесса федерального уровня по вопросам, относящимся к компетенции отдела;</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 xml:space="preserve">.18. оказание консультационной поддержки организациям при работе в </w:t>
      </w:r>
      <w:r w:rsidR="00CF1453">
        <w:rPr>
          <w:rFonts w:ascii="Times New Roman" w:hAnsi="Times New Roman" w:cs="Times New Roman"/>
          <w:sz w:val="28"/>
          <w:szCs w:val="28"/>
        </w:rPr>
        <w:t>ЕИС</w:t>
      </w:r>
      <w:r w:rsidR="00BE62AF" w:rsidRPr="00BE62AF">
        <w:rPr>
          <w:rFonts w:ascii="Times New Roman" w:hAnsi="Times New Roman" w:cs="Times New Roman"/>
          <w:sz w:val="28"/>
          <w:szCs w:val="28"/>
        </w:rPr>
        <w:t xml:space="preserve"> и иных смежных системах по вопросам, относящимся к компетенции Отдела;</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.19. обеспечение ведения лицевых счетов федеральных бюджетных учреждений центров реабилитации Фонда социального страхования Российской Федерации;</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.20. обеспечение проведения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CF1453" w:rsidRPr="00B83AF4" w:rsidRDefault="00CF1453" w:rsidP="00CF1453">
      <w:pPr>
        <w:tabs>
          <w:tab w:val="left" w:pos="709"/>
        </w:tabs>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501A90">
        <w:rPr>
          <w:rFonts w:ascii="Times New Roman" w:hAnsi="Times New Roman" w:cs="Times New Roman"/>
          <w:sz w:val="28"/>
          <w:szCs w:val="28"/>
        </w:rPr>
        <w:t>9</w:t>
      </w:r>
      <w:r w:rsidR="00BE62AF" w:rsidRPr="00BE62AF">
        <w:rPr>
          <w:rFonts w:ascii="Times New Roman" w:hAnsi="Times New Roman" w:cs="Times New Roman"/>
          <w:sz w:val="28"/>
          <w:szCs w:val="28"/>
        </w:rPr>
        <w:t xml:space="preserve">.21. обеспечение </w:t>
      </w:r>
      <w:r w:rsidRPr="00B83AF4">
        <w:rPr>
          <w:rFonts w:ascii="Times New Roman" w:hAnsi="Times New Roman"/>
          <w:sz w:val="28"/>
          <w:szCs w:val="28"/>
        </w:rPr>
        <w:t xml:space="preserve">в </w:t>
      </w:r>
      <w:r>
        <w:rPr>
          <w:rFonts w:ascii="Times New Roman" w:hAnsi="Times New Roman"/>
          <w:sz w:val="28"/>
          <w:szCs w:val="28"/>
        </w:rPr>
        <w:t>пределах</w:t>
      </w:r>
      <w:r w:rsidRPr="00B83AF4">
        <w:rPr>
          <w:rFonts w:ascii="Times New Roman" w:hAnsi="Times New Roman"/>
          <w:sz w:val="28"/>
          <w:szCs w:val="28"/>
        </w:rPr>
        <w:t xml:space="preserve"> компетенции Отдела своевременно</w:t>
      </w:r>
      <w:r>
        <w:rPr>
          <w:rFonts w:ascii="Times New Roman" w:hAnsi="Times New Roman"/>
          <w:sz w:val="28"/>
          <w:szCs w:val="28"/>
        </w:rPr>
        <w:t>го</w:t>
      </w:r>
      <w:r w:rsidRPr="00B83AF4">
        <w:rPr>
          <w:rFonts w:ascii="Times New Roman" w:hAnsi="Times New Roman"/>
          <w:sz w:val="28"/>
          <w:szCs w:val="28"/>
        </w:rPr>
        <w:t xml:space="preserve"> и полно</w:t>
      </w:r>
      <w:r>
        <w:rPr>
          <w:rFonts w:ascii="Times New Roman" w:hAnsi="Times New Roman"/>
          <w:sz w:val="28"/>
          <w:szCs w:val="28"/>
        </w:rPr>
        <w:t>го</w:t>
      </w:r>
      <w:r w:rsidRPr="00B83AF4">
        <w:rPr>
          <w:rFonts w:ascii="Times New Roman" w:hAnsi="Times New Roman"/>
          <w:sz w:val="28"/>
          <w:szCs w:val="28"/>
        </w:rPr>
        <w:t xml:space="preserve"> рассмотрени</w:t>
      </w:r>
      <w:r>
        <w:rPr>
          <w:rFonts w:ascii="Times New Roman" w:hAnsi="Times New Roman"/>
          <w:sz w:val="28"/>
          <w:szCs w:val="28"/>
        </w:rPr>
        <w:t>я</w:t>
      </w:r>
      <w:r w:rsidRPr="00B83AF4">
        <w:rPr>
          <w:rFonts w:ascii="Times New Roman" w:hAnsi="Times New Roman"/>
          <w:sz w:val="28"/>
          <w:szCs w:val="28"/>
        </w:rPr>
        <w:t xml:space="preserve"> обращений граждан и</w:t>
      </w:r>
      <w:r>
        <w:rPr>
          <w:rFonts w:ascii="Times New Roman" w:hAnsi="Times New Roman"/>
          <w:sz w:val="28"/>
          <w:szCs w:val="28"/>
        </w:rPr>
        <w:t xml:space="preserve"> юридических лиц, </w:t>
      </w:r>
      <w:r w:rsidRPr="00B83AF4">
        <w:rPr>
          <w:rFonts w:ascii="Times New Roman" w:hAnsi="Times New Roman"/>
          <w:sz w:val="28"/>
          <w:szCs w:val="28"/>
        </w:rPr>
        <w:t>подготовк</w:t>
      </w:r>
      <w:r>
        <w:rPr>
          <w:rFonts w:ascii="Times New Roman" w:hAnsi="Times New Roman"/>
          <w:sz w:val="28"/>
          <w:szCs w:val="28"/>
        </w:rPr>
        <w:t>и</w:t>
      </w:r>
      <w:r w:rsidRPr="00B83AF4">
        <w:rPr>
          <w:rFonts w:ascii="Times New Roman" w:hAnsi="Times New Roman"/>
          <w:sz w:val="28"/>
          <w:szCs w:val="28"/>
        </w:rPr>
        <w:t xml:space="preserve"> ответов </w:t>
      </w:r>
      <w:r>
        <w:rPr>
          <w:rFonts w:ascii="Times New Roman" w:hAnsi="Times New Roman"/>
          <w:sz w:val="28"/>
          <w:szCs w:val="28"/>
        </w:rPr>
        <w:t>на</w:t>
      </w:r>
      <w:r w:rsidRPr="00B83AF4">
        <w:rPr>
          <w:rFonts w:ascii="Times New Roman" w:hAnsi="Times New Roman"/>
          <w:sz w:val="28"/>
          <w:szCs w:val="28"/>
        </w:rPr>
        <w:t xml:space="preserve"> указанны</w:t>
      </w:r>
      <w:r>
        <w:rPr>
          <w:rFonts w:ascii="Times New Roman" w:hAnsi="Times New Roman"/>
          <w:sz w:val="28"/>
          <w:szCs w:val="28"/>
        </w:rPr>
        <w:t>е</w:t>
      </w:r>
      <w:r w:rsidRPr="00B83AF4">
        <w:rPr>
          <w:rFonts w:ascii="Times New Roman" w:hAnsi="Times New Roman"/>
          <w:sz w:val="28"/>
          <w:szCs w:val="28"/>
        </w:rPr>
        <w:t xml:space="preserve"> обращения в установленный законодательством Российской Федерации срок;</w:t>
      </w:r>
    </w:p>
    <w:p w:rsidR="00BE62AF" w:rsidRPr="00BE62AF" w:rsidRDefault="00501A90" w:rsidP="00CF145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.22. в пределах компетенции Отдела ведение делопроизводства;</w:t>
      </w:r>
    </w:p>
    <w:p w:rsidR="00BE62AF" w:rsidRPr="00BE62AF" w:rsidRDefault="00501A90"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.23.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 же принятых управленческих решений в пределах компетенции Отдела;</w:t>
      </w:r>
    </w:p>
    <w:p w:rsidR="00CF1453" w:rsidRPr="00B83AF4" w:rsidRDefault="00CF1453" w:rsidP="00CF1453">
      <w:pPr>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164F0C">
        <w:rPr>
          <w:rFonts w:ascii="Times New Roman" w:hAnsi="Times New Roman" w:cs="Times New Roman"/>
          <w:sz w:val="28"/>
          <w:szCs w:val="28"/>
        </w:rPr>
        <w:t>9</w:t>
      </w:r>
      <w:r w:rsidR="00BE62AF" w:rsidRPr="00BE62AF">
        <w:rPr>
          <w:rFonts w:ascii="Times New Roman" w:hAnsi="Times New Roman" w:cs="Times New Roman"/>
          <w:sz w:val="28"/>
          <w:szCs w:val="28"/>
        </w:rPr>
        <w:t xml:space="preserve">.24. взаимодействие </w:t>
      </w:r>
      <w:r w:rsidRPr="00B83AF4">
        <w:rPr>
          <w:rFonts w:ascii="Times New Roman" w:hAnsi="Times New Roman"/>
          <w:sz w:val="28"/>
          <w:szCs w:val="28"/>
        </w:rPr>
        <w:t>в пределах компетенции</w:t>
      </w:r>
      <w:r>
        <w:rPr>
          <w:rFonts w:ascii="Times New Roman" w:hAnsi="Times New Roman"/>
          <w:sz w:val="28"/>
          <w:szCs w:val="28"/>
        </w:rPr>
        <w:t xml:space="preserve"> Отдела</w:t>
      </w:r>
      <w:r w:rsidRPr="00B83AF4">
        <w:rPr>
          <w:rFonts w:ascii="Times New Roman" w:hAnsi="Times New Roman"/>
          <w:sz w:val="28"/>
          <w:szCs w:val="28"/>
        </w:rPr>
        <w:t xml:space="preserve"> со структурными подразделениями Управлени</w:t>
      </w:r>
      <w:r>
        <w:rPr>
          <w:rFonts w:ascii="Times New Roman" w:hAnsi="Times New Roman"/>
          <w:sz w:val="28"/>
          <w:szCs w:val="28"/>
        </w:rPr>
        <w:t>я</w:t>
      </w:r>
      <w:r w:rsidRPr="00B83AF4">
        <w:rPr>
          <w:rFonts w:ascii="Times New Roman" w:hAnsi="Times New Roman"/>
          <w:sz w:val="28"/>
          <w:szCs w:val="28"/>
        </w:rPr>
        <w:t xml:space="preserve">, </w:t>
      </w:r>
      <w:r>
        <w:rPr>
          <w:rFonts w:ascii="Times New Roman" w:hAnsi="Times New Roman"/>
          <w:sz w:val="28"/>
          <w:szCs w:val="28"/>
        </w:rPr>
        <w:t>ЦАФК</w:t>
      </w:r>
      <w:r w:rsidRPr="00B83AF4">
        <w:rPr>
          <w:rFonts w:ascii="Times New Roman" w:hAnsi="Times New Roman"/>
          <w:sz w:val="28"/>
          <w:szCs w:val="28"/>
        </w:rPr>
        <w:t>,</w:t>
      </w:r>
      <w:r>
        <w:rPr>
          <w:rFonts w:ascii="Times New Roman" w:hAnsi="Times New Roman"/>
          <w:sz w:val="28"/>
          <w:szCs w:val="28"/>
        </w:rPr>
        <w:t xml:space="preserve"> Межрегиональных УФК, </w:t>
      </w:r>
      <w:r w:rsidRPr="00B83AF4">
        <w:rPr>
          <w:rFonts w:ascii="Times New Roman" w:hAnsi="Times New Roman"/>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BE62AF" w:rsidRPr="00BE62AF" w:rsidRDefault="00164F0C"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.25.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BE62AF" w:rsidRPr="00BE62AF" w:rsidRDefault="00164F0C"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 xml:space="preserve">.26. </w:t>
      </w:r>
      <w:r w:rsidR="00733E3B">
        <w:rPr>
          <w:rFonts w:ascii="Times New Roman" w:hAnsi="Times New Roman"/>
          <w:sz w:val="28"/>
          <w:szCs w:val="28"/>
        </w:rPr>
        <w:t>выполнение мероприятий по обеспечению режима секретности в Отделе, а также защите обрабатываемой информации;</w:t>
      </w:r>
    </w:p>
    <w:p w:rsidR="00BE62AF" w:rsidRPr="00BE62AF" w:rsidRDefault="00164F0C"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BE62AF" w:rsidRPr="00BE62AF">
        <w:rPr>
          <w:rFonts w:ascii="Times New Roman" w:hAnsi="Times New Roman" w:cs="Times New Roman"/>
          <w:sz w:val="28"/>
          <w:szCs w:val="28"/>
        </w:rPr>
        <w:t>.27. обеспечение исполнения технологических регламентов Федерального казначейства, относящихся к функциям Отдела;</w:t>
      </w:r>
    </w:p>
    <w:p w:rsidR="00BE62AF" w:rsidRPr="00BE62AF" w:rsidRDefault="00164F0C"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.28. участие в мероприятиях мобилизационной подготовки и гражданской обороны Управления;</w:t>
      </w:r>
    </w:p>
    <w:p w:rsidR="00BE62AF" w:rsidRPr="00BE62AF" w:rsidRDefault="00AC0B22"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BE62AF" w:rsidRPr="00BE62AF">
        <w:rPr>
          <w:rFonts w:ascii="Times New Roman" w:hAnsi="Times New Roman" w:cs="Times New Roman"/>
          <w:sz w:val="28"/>
          <w:szCs w:val="28"/>
        </w:rPr>
        <w:t>.</w:t>
      </w:r>
      <w:r w:rsidR="00733E3B">
        <w:rPr>
          <w:rFonts w:ascii="Times New Roman" w:hAnsi="Times New Roman" w:cs="Times New Roman"/>
          <w:sz w:val="28"/>
          <w:szCs w:val="28"/>
        </w:rPr>
        <w:t>29</w:t>
      </w:r>
      <w:r w:rsidR="00BE62AF" w:rsidRPr="00BE62AF">
        <w:rPr>
          <w:rFonts w:ascii="Times New Roman" w:hAnsi="Times New Roman" w:cs="Times New Roman"/>
          <w:sz w:val="28"/>
          <w:szCs w:val="28"/>
        </w:rPr>
        <w:t>. обеспечение соблюдения требований охраны труда и правил противопожарного режима в пределах компетенции Отдела.</w:t>
      </w:r>
    </w:p>
    <w:p w:rsidR="005F35A8" w:rsidRPr="00742500" w:rsidRDefault="00AC0B22" w:rsidP="008A6E7A">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10</w:t>
      </w:r>
      <w:r w:rsidR="00224E0B" w:rsidRPr="00742500">
        <w:rPr>
          <w:rFonts w:ascii="Times New Roman" w:hAnsi="Times New Roman" w:cs="Times New Roman"/>
          <w:sz w:val="28"/>
          <w:szCs w:val="28"/>
        </w:rPr>
        <w:t>. В целях исполнения возложенных должностных обязанностей</w:t>
      </w:r>
      <w:r w:rsidR="002B3DB5"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w:t>
      </w:r>
      <w:r w:rsidR="00224E0B" w:rsidRPr="00742500">
        <w:rPr>
          <w:rFonts w:ascii="Times New Roman" w:eastAsia="Times New Roman" w:hAnsi="Times New Roman" w:cs="Times New Roman"/>
          <w:sz w:val="28"/>
          <w:szCs w:val="28"/>
          <w:lang w:eastAsia="ru-RU"/>
        </w:rPr>
        <w:t xml:space="preserve">имеет право: </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.1. обеспечение надлежащими организационно-техническими условиями, необходимыми ля исполнения должностных обязанностей;</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F7A4B" w:rsidRDefault="00DF7A4B" w:rsidP="00DF7A4B">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0B22">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.8. защиту сведений о себе;</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.9. должностной рост в соответствии с законодательством о государственной гражданской службе Российской Федерации;</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.10. профессиональное развитие в порядке, установленном законодательством Российской Федерации;</w:t>
      </w:r>
    </w:p>
    <w:p w:rsidR="00DF7A4B" w:rsidRDefault="00AC0B22" w:rsidP="00DF7A4B">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.11. членство в профессиональном союзе;</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.12. 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DF7A4B" w:rsidRDefault="00AC0B22" w:rsidP="00DF7A4B">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.13. проведение по его заявлению служебной проверки;</w:t>
      </w:r>
    </w:p>
    <w:p w:rsidR="00DF7A4B" w:rsidRDefault="00AC0B22" w:rsidP="00DF7A4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DF7A4B">
        <w:rPr>
          <w:rFonts w:ascii="Times New Roman" w:eastAsia="Times New Roman" w:hAnsi="Times New Roman" w:cs="Times New Roman"/>
          <w:sz w:val="28"/>
          <w:szCs w:val="28"/>
          <w:lang w:eastAsia="ru-RU"/>
        </w:rPr>
        <w:t>.14. защиту своих прав и законных интересов, в том числе в суде, при прохождении государственной гражданской службы Российской Федерации.</w:t>
      </w:r>
    </w:p>
    <w:p w:rsidR="00224E0B" w:rsidRPr="00742500" w:rsidRDefault="00AC0B22"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 xml:space="preserve">Казначей </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742500">
        <w:rPr>
          <w:rFonts w:ascii="Times New Roman" w:hAnsi="Times New Roman" w:cs="Times New Roman"/>
          <w:sz w:val="28"/>
          <w:szCs w:val="28"/>
        </w:rPr>
        <w:t xml:space="preserve">Положением об </w:t>
      </w:r>
      <w:r w:rsidR="002B3DB5" w:rsidRPr="00742500">
        <w:rPr>
          <w:rFonts w:ascii="Times New Roman" w:hAnsi="Times New Roman" w:cs="Times New Roman"/>
          <w:sz w:val="28"/>
          <w:szCs w:val="28"/>
        </w:rPr>
        <w:lastRenderedPageBreak/>
        <w:t xml:space="preserve">Управлении Федерального казначейства по </w:t>
      </w:r>
      <w:r w:rsidR="00E32507" w:rsidRPr="00742500">
        <w:rPr>
          <w:rFonts w:ascii="Times New Roman" w:hAnsi="Times New Roman" w:cs="Times New Roman"/>
          <w:sz w:val="28"/>
          <w:szCs w:val="28"/>
        </w:rPr>
        <w:t>Астраханской области</w:t>
      </w:r>
      <w:r w:rsidR="002B3DB5" w:rsidRPr="00742500">
        <w:rPr>
          <w:rFonts w:ascii="Times New Roman" w:hAnsi="Times New Roman" w:cs="Times New Roman"/>
          <w:sz w:val="28"/>
          <w:szCs w:val="28"/>
        </w:rPr>
        <w:t xml:space="preserve">, утвержденным приказом  Федерального казначейства, </w:t>
      </w:r>
      <w:r w:rsidR="00224E0B" w:rsidRPr="00742500">
        <w:rPr>
          <w:rFonts w:ascii="Times New Roman" w:hAnsi="Times New Roman" w:cs="Times New Roman"/>
          <w:sz w:val="28"/>
          <w:szCs w:val="28"/>
        </w:rPr>
        <w:t xml:space="preserve"> приказами Федерального казначейства</w:t>
      </w:r>
      <w:r w:rsidR="00596440" w:rsidRPr="00742500">
        <w:rPr>
          <w:rFonts w:ascii="Times New Roman" w:hAnsi="Times New Roman" w:cs="Times New Roman"/>
          <w:sz w:val="28"/>
          <w:szCs w:val="28"/>
        </w:rPr>
        <w:t>,</w:t>
      </w:r>
      <w:r w:rsidR="00742500" w:rsidRPr="00742500">
        <w:rPr>
          <w:rFonts w:ascii="Times New Roman" w:hAnsi="Times New Roman" w:cs="Times New Roman"/>
          <w:sz w:val="28"/>
          <w:szCs w:val="28"/>
        </w:rPr>
        <w:t xml:space="preserve"> </w:t>
      </w:r>
      <w:r w:rsidR="00596440" w:rsidRPr="00742500">
        <w:rPr>
          <w:rFonts w:ascii="Times New Roman" w:hAnsi="Times New Roman" w:cs="Times New Roman"/>
          <w:sz w:val="28"/>
          <w:szCs w:val="28"/>
        </w:rPr>
        <w:t>Положение</w:t>
      </w:r>
      <w:r w:rsidR="00AF6377" w:rsidRPr="00742500">
        <w:rPr>
          <w:rFonts w:ascii="Times New Roman" w:hAnsi="Times New Roman" w:cs="Times New Roman"/>
          <w:sz w:val="28"/>
          <w:szCs w:val="28"/>
        </w:rPr>
        <w:t>м</w:t>
      </w:r>
      <w:r w:rsidR="00596440" w:rsidRPr="00742500">
        <w:rPr>
          <w:rFonts w:ascii="Times New Roman" w:hAnsi="Times New Roman" w:cs="Times New Roman"/>
          <w:sz w:val="28"/>
          <w:szCs w:val="28"/>
        </w:rPr>
        <w:t xml:space="preserve"> об </w:t>
      </w:r>
      <w:r w:rsidR="00464701" w:rsidRPr="00742500">
        <w:rPr>
          <w:rFonts w:ascii="Times New Roman" w:hAnsi="Times New Roman" w:cs="Times New Roman"/>
          <w:sz w:val="28"/>
          <w:szCs w:val="28"/>
        </w:rPr>
        <w:t>отделе расходов,</w:t>
      </w:r>
      <w:r w:rsidR="00596440" w:rsidRPr="00742500">
        <w:rPr>
          <w:rFonts w:ascii="Times New Roman" w:hAnsi="Times New Roman" w:cs="Times New Roman"/>
          <w:sz w:val="28"/>
          <w:szCs w:val="28"/>
        </w:rPr>
        <w:t xml:space="preserve"> утвержденным приказом Управления</w:t>
      </w:r>
      <w:r w:rsidR="00E93DCA" w:rsidRPr="00742500">
        <w:rPr>
          <w:rFonts w:ascii="Times New Roman" w:hAnsi="Times New Roman" w:cs="Times New Roman"/>
          <w:sz w:val="28"/>
          <w:szCs w:val="28"/>
        </w:rPr>
        <w:t>.</w:t>
      </w:r>
    </w:p>
    <w:p w:rsidR="00224E0B" w:rsidRPr="00742500" w:rsidRDefault="00D9399F"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742500" w:rsidRDefault="00224E0B" w:rsidP="008A6E7A">
      <w:pPr>
        <w:pStyle w:val="ConsPlusNormal"/>
        <w:ind w:firstLine="539"/>
        <w:jc w:val="both"/>
        <w:rPr>
          <w:rFonts w:ascii="Times New Roman" w:hAnsi="Times New Roman" w:cs="Times New Roman"/>
          <w:sz w:val="28"/>
          <w:szCs w:val="28"/>
        </w:rPr>
      </w:pPr>
    </w:p>
    <w:p w:rsidR="00224E0B" w:rsidRPr="00A93566" w:rsidRDefault="00224E0B" w:rsidP="005F35A8">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IV. </w:t>
      </w:r>
      <w:r w:rsidRPr="00A93566">
        <w:rPr>
          <w:rFonts w:ascii="Times New Roman" w:hAnsi="Times New Roman" w:cs="Times New Roman"/>
          <w:sz w:val="28"/>
          <w:szCs w:val="28"/>
        </w:rPr>
        <w:t xml:space="preserve">Перечень вопросов, по которым </w:t>
      </w:r>
      <w:r w:rsidR="00D52625" w:rsidRPr="00A93566">
        <w:rPr>
          <w:rFonts w:ascii="Times New Roman" w:hAnsi="Times New Roman" w:cs="Times New Roman"/>
          <w:sz w:val="28"/>
          <w:szCs w:val="28"/>
        </w:rPr>
        <w:t>казначей</w:t>
      </w:r>
      <w:r w:rsidR="00D84312" w:rsidRPr="00A93566">
        <w:rPr>
          <w:rFonts w:ascii="Times New Roman" w:hAnsi="Times New Roman" w:cs="Times New Roman"/>
          <w:sz w:val="28"/>
          <w:szCs w:val="28"/>
        </w:rPr>
        <w:t xml:space="preserve"> отдела</w:t>
      </w:r>
    </w:p>
    <w:p w:rsidR="00224E0B" w:rsidRPr="00A93566" w:rsidRDefault="00224E0B">
      <w:pPr>
        <w:pStyle w:val="ConsPlusNormal"/>
        <w:jc w:val="center"/>
        <w:rPr>
          <w:rFonts w:ascii="Times New Roman" w:hAnsi="Times New Roman" w:cs="Times New Roman"/>
          <w:sz w:val="28"/>
          <w:szCs w:val="28"/>
        </w:rPr>
      </w:pPr>
      <w:r w:rsidRPr="00A93566">
        <w:rPr>
          <w:rFonts w:ascii="Times New Roman" w:hAnsi="Times New Roman" w:cs="Times New Roman"/>
          <w:sz w:val="28"/>
          <w:szCs w:val="28"/>
        </w:rPr>
        <w:t>вправе или обязан самостоятельно принимать управленческие</w:t>
      </w:r>
    </w:p>
    <w:p w:rsidR="00224E0B" w:rsidRPr="00742500" w:rsidRDefault="00224E0B">
      <w:pPr>
        <w:pStyle w:val="ConsPlusNormal"/>
        <w:jc w:val="center"/>
        <w:rPr>
          <w:rFonts w:ascii="Times New Roman" w:hAnsi="Times New Roman" w:cs="Times New Roman"/>
          <w:sz w:val="28"/>
          <w:szCs w:val="28"/>
        </w:rPr>
      </w:pPr>
      <w:r w:rsidRPr="00A93566">
        <w:rPr>
          <w:rFonts w:ascii="Times New Roman" w:hAnsi="Times New Roman" w:cs="Times New Roman"/>
          <w:sz w:val="28"/>
          <w:szCs w:val="28"/>
        </w:rPr>
        <w:t>и иные решения</w:t>
      </w:r>
    </w:p>
    <w:p w:rsidR="00224E0B" w:rsidRPr="00742500" w:rsidRDefault="00224E0B" w:rsidP="00E512DE">
      <w:pPr>
        <w:pStyle w:val="ConsPlusNormal"/>
        <w:ind w:firstLine="709"/>
        <w:jc w:val="both"/>
        <w:rPr>
          <w:rFonts w:ascii="Times New Roman" w:hAnsi="Times New Roman" w:cs="Times New Roman"/>
          <w:sz w:val="28"/>
          <w:szCs w:val="28"/>
        </w:rPr>
      </w:pPr>
    </w:p>
    <w:p w:rsidR="00D9399F" w:rsidRDefault="00D9399F" w:rsidP="00D9399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Pr="00742500">
        <w:rPr>
          <w:rFonts w:ascii="Times New Roman" w:eastAsia="Times New Roman" w:hAnsi="Times New Roman" w:cs="Times New Roman"/>
          <w:sz w:val="28"/>
          <w:szCs w:val="28"/>
          <w:lang w:eastAsia="ru-RU"/>
        </w:rPr>
        <w:t>.</w:t>
      </w:r>
      <w:r w:rsidR="003E4036" w:rsidRPr="003E4036">
        <w:rPr>
          <w:rFonts w:ascii="Times New Roman" w:eastAsia="Times New Roman" w:hAnsi="Times New Roman" w:cs="Times New Roman"/>
          <w:sz w:val="28"/>
          <w:szCs w:val="28"/>
          <w:lang w:eastAsia="ru-RU"/>
        </w:rPr>
        <w:t>1</w:t>
      </w:r>
      <w:r w:rsidR="003E4036">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r w:rsidRPr="00E834CF">
        <w:rPr>
          <w:rFonts w:ascii="Times New Roman" w:eastAsia="Times New Roman" w:hAnsi="Times New Roman" w:cs="Times New Roman"/>
          <w:sz w:val="28"/>
          <w:szCs w:val="28"/>
          <w:lang w:eastAsia="ru-RU"/>
        </w:rPr>
        <w:t>В соответствии со своей компетенцией казначей отдела вправе самостоятельно принимать решения по вопросам:</w:t>
      </w:r>
    </w:p>
    <w:p w:rsidR="00D9399F" w:rsidRDefault="00D9399F" w:rsidP="00D9399F">
      <w:pPr>
        <w:tabs>
          <w:tab w:val="left" w:pos="720"/>
        </w:tabs>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13.1.1. </w:t>
      </w:r>
      <w:r w:rsidRPr="00E834CF">
        <w:rPr>
          <w:rFonts w:ascii="Times New Roman" w:eastAsia="Times New Roman" w:hAnsi="Times New Roman" w:cs="Times New Roman"/>
          <w:sz w:val="28"/>
          <w:szCs w:val="28"/>
          <w:lang w:eastAsia="ru-RU"/>
        </w:rPr>
        <w:t>внесения замечаний и предложений по внедрению новых версий программного продукта</w:t>
      </w:r>
      <w:r>
        <w:rPr>
          <w:rFonts w:ascii="Times New Roman" w:eastAsia="Times New Roman" w:hAnsi="Times New Roman" w:cs="Times New Roman"/>
          <w:sz w:val="28"/>
          <w:szCs w:val="28"/>
          <w:lang w:eastAsia="ru-RU"/>
        </w:rPr>
        <w:t xml:space="preserve"> и технологических регламентов.</w:t>
      </w:r>
    </w:p>
    <w:p w:rsidR="00D9399F" w:rsidRDefault="00D9399F" w:rsidP="00D9399F">
      <w:pPr>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13.2. </w:t>
      </w:r>
      <w:r w:rsidRPr="00E834CF">
        <w:rPr>
          <w:rFonts w:ascii="Times New Roman" w:eastAsia="Times New Roman" w:hAnsi="Times New Roman" w:cs="Times New Roman"/>
          <w:sz w:val="28"/>
          <w:szCs w:val="28"/>
          <w:lang w:eastAsia="ru-RU"/>
        </w:rPr>
        <w:t>В соответствии со своей компетенцией старший казначей отдела обязан самостоятельно принимать решения по вопросам:</w:t>
      </w:r>
    </w:p>
    <w:p w:rsidR="00D9399F" w:rsidRPr="00E834CF" w:rsidRDefault="00D9399F" w:rsidP="00D9399F">
      <w:pPr>
        <w:pStyle w:val="ConsNormal"/>
        <w:tabs>
          <w:tab w:val="left" w:pos="720"/>
        </w:tabs>
        <w:ind w:left="-7" w:right="0" w:firstLine="574"/>
        <w:jc w:val="both"/>
        <w:rPr>
          <w:rFonts w:ascii="Times New Roman" w:hAnsi="Times New Roman"/>
          <w:snapToGrid/>
          <w:sz w:val="28"/>
          <w:szCs w:val="28"/>
        </w:rPr>
      </w:pPr>
      <w:r>
        <w:rPr>
          <w:rFonts w:ascii="Times New Roman" w:hAnsi="Times New Roman"/>
          <w:sz w:val="28"/>
          <w:szCs w:val="28"/>
        </w:rPr>
        <w:t xml:space="preserve">  13.2.1. </w:t>
      </w:r>
      <w:r w:rsidRPr="00E834CF">
        <w:rPr>
          <w:rFonts w:ascii="Times New Roman" w:hAnsi="Times New Roman"/>
          <w:snapToGrid/>
          <w:sz w:val="28"/>
          <w:szCs w:val="28"/>
        </w:rPr>
        <w:t>возврата документов, представляемых клиентами для оплаты денежных обязательств, учета бюджетных и денежных обязательств, оформленных с нарушением требований зако</w:t>
      </w:r>
      <w:r w:rsidR="002B6D42">
        <w:rPr>
          <w:rFonts w:ascii="Times New Roman" w:hAnsi="Times New Roman"/>
          <w:snapToGrid/>
          <w:sz w:val="28"/>
          <w:szCs w:val="28"/>
        </w:rPr>
        <w:t>нодательных и нормативных актов.</w:t>
      </w:r>
    </w:p>
    <w:p w:rsidR="00D9399F" w:rsidRPr="00E834CF" w:rsidRDefault="00D9399F" w:rsidP="00D9399F">
      <w:pPr>
        <w:autoSpaceDE w:val="0"/>
        <w:autoSpaceDN w:val="0"/>
        <w:adjustRightInd w:val="0"/>
        <w:spacing w:after="0" w:line="240" w:lineRule="auto"/>
        <w:ind w:firstLine="539"/>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V. Перечень вопросов, по которым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вправе или обязан участвовать при подготовке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нормативных правовых актов и (или)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управленческих и иных решений</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 Сроки и процедуры подготовки, рассмотрения</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проектов управленческих и иных решений, порядок</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согласования и принятия данных решений</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D9399F"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224E0B" w:rsidRPr="00742500">
        <w:rPr>
          <w:rFonts w:ascii="Times New Roman" w:hAnsi="Times New Roman" w:cs="Times New Roman"/>
          <w:sz w:val="28"/>
          <w:szCs w:val="28"/>
        </w:rPr>
        <w:t xml:space="preserve">. В соответствии со своими должностными обязанностями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 Порядок служебного взаимодействия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D9399F"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224E0B" w:rsidRPr="00742500">
        <w:rPr>
          <w:rFonts w:ascii="Times New Roman" w:hAnsi="Times New Roman" w:cs="Times New Roman"/>
          <w:sz w:val="28"/>
          <w:szCs w:val="28"/>
        </w:rPr>
        <w:t xml:space="preserve">. Взаимодействие </w:t>
      </w:r>
      <w:r w:rsidR="00D52625" w:rsidRPr="00742500">
        <w:rPr>
          <w:rFonts w:ascii="Times New Roman" w:hAnsi="Times New Roman" w:cs="Times New Roman"/>
          <w:sz w:val="28"/>
          <w:szCs w:val="28"/>
        </w:rPr>
        <w:t xml:space="preserve">казначея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2" w:history="1">
        <w:r w:rsidR="00224E0B" w:rsidRPr="00742500">
          <w:rPr>
            <w:rFonts w:ascii="Times New Roman" w:hAnsi="Times New Roman" w:cs="Times New Roman"/>
            <w:sz w:val="28"/>
            <w:szCs w:val="28"/>
          </w:rPr>
          <w:t>принципов</w:t>
        </w:r>
      </w:hyperlink>
      <w:r w:rsidR="00224E0B" w:rsidRPr="00742500">
        <w:rPr>
          <w:rFonts w:ascii="Times New Roman" w:hAnsi="Times New Roman" w:cs="Times New Roman"/>
          <w:sz w:val="28"/>
          <w:szCs w:val="28"/>
        </w:rPr>
        <w:t xml:space="preserve"> служебного поведения государственных </w:t>
      </w:r>
      <w:r w:rsidR="00224E0B" w:rsidRPr="00742500">
        <w:rPr>
          <w:rFonts w:ascii="Times New Roman" w:hAnsi="Times New Roman" w:cs="Times New Roman"/>
          <w:sz w:val="28"/>
          <w:szCs w:val="28"/>
        </w:rPr>
        <w:lastRenderedPageBreak/>
        <w:t xml:space="preserve">служащих, утвержденных Указом Президента Российской Федерации от 12 августа 2002 г. </w:t>
      </w:r>
      <w:r w:rsidR="009C170B">
        <w:rPr>
          <w:rFonts w:ascii="Times New Roman" w:hAnsi="Times New Roman" w:cs="Times New Roman"/>
          <w:sz w:val="28"/>
          <w:szCs w:val="28"/>
        </w:rPr>
        <w:t>№</w:t>
      </w:r>
      <w:r w:rsidR="00224E0B" w:rsidRPr="00742500">
        <w:rPr>
          <w:rFonts w:ascii="Times New Roman" w:hAnsi="Times New Roman" w:cs="Times New Roman"/>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 </w:t>
      </w:r>
      <w:r w:rsidR="009C170B">
        <w:rPr>
          <w:rFonts w:ascii="Times New Roman" w:hAnsi="Times New Roman" w:cs="Times New Roman"/>
          <w:sz w:val="28"/>
          <w:szCs w:val="28"/>
        </w:rPr>
        <w:t>№</w:t>
      </w:r>
      <w:r w:rsidR="00224E0B" w:rsidRPr="00742500">
        <w:rPr>
          <w:rFonts w:ascii="Times New Roman" w:hAnsi="Times New Roman" w:cs="Times New Roman"/>
          <w:sz w:val="28"/>
          <w:szCs w:val="28"/>
        </w:rPr>
        <w:t xml:space="preserve"> 33, ст. 3196; 2009, </w:t>
      </w:r>
      <w:r w:rsidR="009C170B">
        <w:rPr>
          <w:rFonts w:ascii="Times New Roman" w:hAnsi="Times New Roman" w:cs="Times New Roman"/>
          <w:sz w:val="28"/>
          <w:szCs w:val="28"/>
        </w:rPr>
        <w:t>№</w:t>
      </w:r>
      <w:r w:rsidR="00224E0B" w:rsidRPr="00742500">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33" w:history="1">
        <w:r w:rsidR="00224E0B" w:rsidRPr="00742500">
          <w:rPr>
            <w:rFonts w:ascii="Times New Roman" w:hAnsi="Times New Roman" w:cs="Times New Roman"/>
            <w:sz w:val="28"/>
            <w:szCs w:val="28"/>
          </w:rPr>
          <w:t>статьей 18</w:t>
        </w:r>
      </w:hyperlink>
      <w:r w:rsidR="00224E0B" w:rsidRPr="00742500">
        <w:rPr>
          <w:rFonts w:ascii="Times New Roman" w:hAnsi="Times New Roman" w:cs="Times New Roman"/>
          <w:sz w:val="28"/>
          <w:szCs w:val="28"/>
        </w:rPr>
        <w:t xml:space="preserve"> Федерального закона от 27 июля 2004 г. </w:t>
      </w:r>
      <w:r w:rsidR="009C170B">
        <w:rPr>
          <w:rFonts w:ascii="Times New Roman" w:hAnsi="Times New Roman" w:cs="Times New Roman"/>
          <w:sz w:val="28"/>
          <w:szCs w:val="28"/>
        </w:rPr>
        <w:t>№</w:t>
      </w:r>
      <w:r w:rsidR="00224E0B" w:rsidRPr="00742500">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w:t>
      </w:r>
      <w:r w:rsidR="009C170B">
        <w:rPr>
          <w:rFonts w:ascii="Times New Roman" w:hAnsi="Times New Roman" w:cs="Times New Roman"/>
          <w:sz w:val="28"/>
          <w:szCs w:val="28"/>
        </w:rPr>
        <w:t>№</w:t>
      </w:r>
      <w:r w:rsidR="00224E0B" w:rsidRPr="00742500">
        <w:rPr>
          <w:rFonts w:ascii="Times New Roman" w:hAnsi="Times New Roman" w:cs="Times New Roman"/>
          <w:sz w:val="28"/>
          <w:szCs w:val="28"/>
        </w:rPr>
        <w:t xml:space="preserve"> 31, ст. 3215; 2013, </w:t>
      </w:r>
      <w:r w:rsidR="009C170B">
        <w:rPr>
          <w:rFonts w:ascii="Times New Roman" w:hAnsi="Times New Roman" w:cs="Times New Roman"/>
          <w:sz w:val="28"/>
          <w:szCs w:val="28"/>
        </w:rPr>
        <w:t>№</w:t>
      </w:r>
      <w:r w:rsidR="00224E0B" w:rsidRPr="00742500">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VIII. Показатели эффективности и результативности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профессиональной служебной деятельности</w:t>
      </w:r>
    </w:p>
    <w:p w:rsidR="00224E0B" w:rsidRPr="00742500" w:rsidRDefault="00224E0B" w:rsidP="008A6E7A">
      <w:pPr>
        <w:pStyle w:val="ConsPlusNormal"/>
        <w:ind w:firstLine="709"/>
        <w:jc w:val="both"/>
        <w:rPr>
          <w:rFonts w:ascii="Times New Roman" w:hAnsi="Times New Roman" w:cs="Times New Roman"/>
          <w:sz w:val="28"/>
          <w:szCs w:val="28"/>
        </w:rPr>
      </w:pPr>
    </w:p>
    <w:p w:rsidR="007E10BC" w:rsidRDefault="00D9399F" w:rsidP="007E10B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24E0B" w:rsidRPr="00742500">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483C86" w:rsidRPr="00742500">
        <w:rPr>
          <w:rFonts w:ascii="Times New Roman" w:hAnsi="Times New Roman" w:cs="Times New Roman"/>
          <w:sz w:val="28"/>
          <w:szCs w:val="28"/>
        </w:rPr>
        <w:t>казначея</w:t>
      </w:r>
      <w:r w:rsidR="00205DF7" w:rsidRPr="00742500">
        <w:rPr>
          <w:rFonts w:ascii="Times New Roman" w:hAnsi="Times New Roman" w:cs="Times New Roman"/>
          <w:sz w:val="28"/>
          <w:szCs w:val="28"/>
        </w:rPr>
        <w:t xml:space="preserve">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оценивается по следующим показателям:</w:t>
      </w:r>
    </w:p>
    <w:p w:rsidR="00BE62AF" w:rsidRPr="00BE62AF" w:rsidRDefault="00D9399F" w:rsidP="00BE62AF">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.1. отсутствие фактов санкционирования нецелевого использования средств;</w:t>
      </w:r>
    </w:p>
    <w:p w:rsidR="00BE62AF" w:rsidRPr="00BE62AF" w:rsidRDefault="00D9399F" w:rsidP="00BE62AF">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 2. соблюдение порядка и сроков проведения операций по лицевым счетам клиентов;</w:t>
      </w:r>
    </w:p>
    <w:p w:rsidR="00BE62AF" w:rsidRPr="00BE62AF"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.3. соблюдение сроков представления клиентам отчетов о состоянии лицевого счета;</w:t>
      </w:r>
    </w:p>
    <w:p w:rsidR="00BE62AF" w:rsidRPr="00BE62AF"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.4. соблюдение порядка учета бюджетных и денежных обязательств получателей средств федерального бюджета;</w:t>
      </w:r>
    </w:p>
    <w:p w:rsidR="005B23F2" w:rsidRPr="00315C41" w:rsidRDefault="005B23F2" w:rsidP="005B23F2">
      <w:pPr>
        <w:tabs>
          <w:tab w:val="left" w:pos="709"/>
        </w:tabs>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D9399F">
        <w:rPr>
          <w:rFonts w:ascii="Times New Roman" w:hAnsi="Times New Roman" w:cs="Times New Roman"/>
          <w:sz w:val="28"/>
          <w:szCs w:val="28"/>
        </w:rPr>
        <w:t>16</w:t>
      </w:r>
      <w:r w:rsidR="00BE62AF" w:rsidRPr="00BE62AF">
        <w:rPr>
          <w:rFonts w:ascii="Times New Roman" w:hAnsi="Times New Roman" w:cs="Times New Roman"/>
          <w:sz w:val="28"/>
          <w:szCs w:val="28"/>
        </w:rPr>
        <w:t xml:space="preserve">.5. соблюдение порядка включения </w:t>
      </w:r>
      <w:r w:rsidRPr="00315C41">
        <w:rPr>
          <w:rFonts w:ascii="Times New Roman" w:hAnsi="Times New Roman"/>
          <w:sz w:val="28"/>
          <w:szCs w:val="28"/>
        </w:rPr>
        <w:t>информации и документов в Реестр соглашений (договоров) о предоставлении из федерального бюджета субсидий</w:t>
      </w:r>
      <w:r>
        <w:rPr>
          <w:rFonts w:ascii="Times New Roman" w:hAnsi="Times New Roman"/>
          <w:sz w:val="28"/>
          <w:szCs w:val="28"/>
        </w:rPr>
        <w:t>,</w:t>
      </w:r>
      <w:r w:rsidRPr="00315C41">
        <w:rPr>
          <w:rFonts w:ascii="Times New Roman" w:hAnsi="Times New Roman"/>
          <w:sz w:val="28"/>
          <w:szCs w:val="28"/>
        </w:rPr>
        <w:t xml:space="preserve"> бюджетных инвестиций</w:t>
      </w:r>
      <w:r>
        <w:rPr>
          <w:rFonts w:ascii="Times New Roman" w:hAnsi="Times New Roman"/>
          <w:sz w:val="28"/>
          <w:szCs w:val="28"/>
        </w:rPr>
        <w:t>,</w:t>
      </w:r>
      <w:r w:rsidRPr="00315C41">
        <w:rPr>
          <w:rFonts w:ascii="Times New Roman" w:hAnsi="Times New Roman"/>
          <w:sz w:val="28"/>
          <w:szCs w:val="28"/>
        </w:rPr>
        <w:t xml:space="preserve"> межбюджетных трансфертов (далее – Реестр соглашений (договоров) о предоставлении субсидий);</w:t>
      </w:r>
    </w:p>
    <w:p w:rsidR="00BE62AF" w:rsidRPr="00BE62AF"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 xml:space="preserve">.6. </w:t>
      </w:r>
      <w:r w:rsidR="00ED1B3F" w:rsidRPr="00742500">
        <w:rPr>
          <w:rFonts w:ascii="Times New Roman" w:hAnsi="Times New Roman" w:cs="Times New Roman"/>
          <w:sz w:val="28"/>
          <w:szCs w:val="28"/>
        </w:rPr>
        <w:t>соблюдение порядка и сроков осуществления контрольных функций, предусмотренных положениями части 5 статьи 99 Федерального закона от 05 апреля 2013 г. № 44-ФЗ и Правилами ведения реестра контрактов</w:t>
      </w:r>
      <w:r w:rsidR="00ED1B3F">
        <w:rPr>
          <w:rFonts w:ascii="Times New Roman" w:hAnsi="Times New Roman" w:cs="Times New Roman"/>
          <w:sz w:val="28"/>
          <w:szCs w:val="28"/>
        </w:rPr>
        <w:t xml:space="preserve">, </w:t>
      </w:r>
      <w:r w:rsidR="00ED1B3F" w:rsidRPr="005414D8">
        <w:rPr>
          <w:rFonts w:ascii="Times New Roman" w:hAnsi="Times New Roman"/>
          <w:sz w:val="28"/>
          <w:szCs w:val="28"/>
        </w:rPr>
        <w:t>в части контрольных функций в отношении объектов контроля, не подлежащих размещению в единой информационной системе в сфере закупок</w:t>
      </w:r>
      <w:r w:rsidR="00ED1B3F" w:rsidRPr="00742500">
        <w:rPr>
          <w:rFonts w:ascii="Times New Roman" w:hAnsi="Times New Roman" w:cs="Times New Roman"/>
          <w:sz w:val="28"/>
          <w:szCs w:val="28"/>
        </w:rPr>
        <w:t>;</w:t>
      </w:r>
    </w:p>
    <w:p w:rsidR="00BE62AF" w:rsidRPr="00BE62AF"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.7. своевременное и качественное выполнение заданий (поручений) руководителя УФК (заместителя руководителя УФК, начальника отдела);</w:t>
      </w:r>
    </w:p>
    <w:p w:rsidR="00BE62AF" w:rsidRPr="00BE62AF"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.8. соблюдение организации и проведение рабочих процессов в соответствии с технологическими регламентами;</w:t>
      </w:r>
    </w:p>
    <w:p w:rsidR="00BE62AF" w:rsidRPr="00BE62AF"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.9. отсутствие обоснованных замечаний от органов государственной власти, организаций и граждан, клиентов;</w:t>
      </w:r>
    </w:p>
    <w:p w:rsidR="00BE62AF" w:rsidRPr="00BE62AF"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.10. отсутствие нарушений по соблюдению порядка ведения делопроизводства;</w:t>
      </w:r>
    </w:p>
    <w:p w:rsidR="00BE62AF" w:rsidRPr="00BE62AF"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.11. соблюдение Служебного поведения и (или) служебного распорядка;</w:t>
      </w:r>
    </w:p>
    <w:p w:rsidR="00200E74" w:rsidRDefault="00D9399F" w:rsidP="00BE62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BE62AF" w:rsidRPr="00BE62AF">
        <w:rPr>
          <w:rFonts w:ascii="Times New Roman" w:hAnsi="Times New Roman" w:cs="Times New Roman"/>
          <w:sz w:val="28"/>
          <w:szCs w:val="28"/>
        </w:rPr>
        <w:t>.12. качественное выполнение функций за временно отсутствующего работника отдела.</w:t>
      </w:r>
    </w:p>
    <w:p w:rsidR="00200E74" w:rsidRDefault="00200E74" w:rsidP="00BE62AF">
      <w:pPr>
        <w:spacing w:after="0" w:line="240" w:lineRule="auto"/>
        <w:ind w:firstLine="709"/>
        <w:jc w:val="both"/>
        <w:rPr>
          <w:rFonts w:ascii="Times New Roman" w:hAnsi="Times New Roman" w:cs="Times New Roman"/>
          <w:sz w:val="28"/>
          <w:szCs w:val="28"/>
        </w:rPr>
      </w:pPr>
    </w:p>
    <w:p w:rsidR="00200E74" w:rsidRDefault="00200E74" w:rsidP="00BE62AF">
      <w:pPr>
        <w:spacing w:after="0" w:line="240" w:lineRule="auto"/>
        <w:ind w:firstLine="709"/>
        <w:jc w:val="both"/>
        <w:rPr>
          <w:rFonts w:ascii="Times New Roman" w:hAnsi="Times New Roman" w:cs="Times New Roman"/>
          <w:sz w:val="28"/>
          <w:szCs w:val="28"/>
        </w:rPr>
      </w:pPr>
    </w:p>
    <w:p w:rsidR="00224E0B" w:rsidRPr="00742500" w:rsidRDefault="00224E0B" w:rsidP="008A6E7A">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lastRenderedPageBreak/>
        <w:t xml:space="preserve">Лист ознакомления с должностным регламентом </w:t>
      </w:r>
    </w:p>
    <w:p w:rsidR="00883C38" w:rsidRPr="00742500" w:rsidRDefault="00D52625">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казначея</w:t>
      </w:r>
      <w:r w:rsidR="00883C38" w:rsidRPr="00742500">
        <w:rPr>
          <w:rFonts w:ascii="Times New Roman" w:hAnsi="Times New Roman" w:cs="Times New Roman"/>
          <w:sz w:val="28"/>
          <w:szCs w:val="28"/>
          <w:u w:val="single"/>
        </w:rPr>
        <w:t xml:space="preserve"> отдела расходов</w:t>
      </w:r>
      <w:r w:rsidR="00D84312" w:rsidRPr="00742500">
        <w:rPr>
          <w:rFonts w:ascii="Times New Roman" w:hAnsi="Times New Roman" w:cs="Times New Roman"/>
          <w:sz w:val="28"/>
          <w:szCs w:val="28"/>
          <w:u w:val="single"/>
        </w:rPr>
        <w:t xml:space="preserve"> </w:t>
      </w:r>
    </w:p>
    <w:p w:rsidR="00224E0B" w:rsidRPr="00742500" w:rsidRDefault="00FE5E33">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 xml:space="preserve">Управления Федерального казначейства по </w:t>
      </w:r>
      <w:r w:rsidR="00E32507" w:rsidRPr="00742500">
        <w:rPr>
          <w:rFonts w:ascii="Times New Roman" w:hAnsi="Times New Roman" w:cs="Times New Roman"/>
          <w:sz w:val="28"/>
          <w:szCs w:val="28"/>
          <w:u w:val="single"/>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153"/>
        <w:gridCol w:w="2136"/>
        <w:gridCol w:w="2854"/>
        <w:gridCol w:w="1701"/>
      </w:tblGrid>
      <w:tr w:rsidR="00224E0B" w:rsidRPr="00742500" w:rsidTr="00150B7F">
        <w:trPr>
          <w:jc w:val="center"/>
        </w:trPr>
        <w:tc>
          <w:tcPr>
            <w:tcW w:w="568"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N п/п</w:t>
            </w:r>
          </w:p>
        </w:tc>
        <w:tc>
          <w:tcPr>
            <w:tcW w:w="2153"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Фамилия, имя, отчество (при наличии)</w:t>
            </w:r>
          </w:p>
        </w:tc>
        <w:tc>
          <w:tcPr>
            <w:tcW w:w="2136"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854"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 назначении на должность</w:t>
            </w:r>
          </w:p>
        </w:tc>
        <w:tc>
          <w:tcPr>
            <w:tcW w:w="1701"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об освобождении от должности</w:t>
            </w:r>
          </w:p>
        </w:tc>
      </w:tr>
      <w:tr w:rsidR="00224E0B" w:rsidRPr="00742500" w:rsidTr="00150B7F">
        <w:trPr>
          <w:jc w:val="center"/>
        </w:trPr>
        <w:tc>
          <w:tcPr>
            <w:tcW w:w="568" w:type="dxa"/>
          </w:tcPr>
          <w:p w:rsidR="00224E0B" w:rsidRPr="008C25ED" w:rsidRDefault="008C25ED">
            <w:pPr>
              <w:pStyle w:val="ConsPlusNormal"/>
              <w:jc w:val="center"/>
              <w:rPr>
                <w:rFonts w:ascii="Times New Roman" w:hAnsi="Times New Roman" w:cs="Times New Roman"/>
                <w:sz w:val="28"/>
                <w:szCs w:val="28"/>
              </w:rPr>
            </w:pPr>
            <w:r>
              <w:rPr>
                <w:rFonts w:ascii="Times New Roman" w:hAnsi="Times New Roman" w:cs="Times New Roman"/>
                <w:sz w:val="28"/>
                <w:szCs w:val="28"/>
                <w:lang w:val="en-US"/>
              </w:rPr>
              <w:t>1</w:t>
            </w:r>
          </w:p>
        </w:tc>
        <w:tc>
          <w:tcPr>
            <w:tcW w:w="2153" w:type="dxa"/>
          </w:tcPr>
          <w:p w:rsidR="00224E0B" w:rsidRPr="00742500" w:rsidRDefault="008C25ED">
            <w:pPr>
              <w:pStyle w:val="ConsPlusNormal"/>
              <w:jc w:val="center"/>
              <w:rPr>
                <w:rFonts w:ascii="Times New Roman" w:hAnsi="Times New Roman" w:cs="Times New Roman"/>
                <w:sz w:val="28"/>
                <w:szCs w:val="28"/>
              </w:rPr>
            </w:pPr>
            <w:r>
              <w:rPr>
                <w:rFonts w:ascii="Times New Roman" w:hAnsi="Times New Roman" w:cs="Times New Roman"/>
                <w:sz w:val="28"/>
                <w:szCs w:val="28"/>
              </w:rPr>
              <w:t>Сорокина Ирина Сергеевна</w:t>
            </w:r>
          </w:p>
        </w:tc>
        <w:tc>
          <w:tcPr>
            <w:tcW w:w="2136" w:type="dxa"/>
          </w:tcPr>
          <w:p w:rsidR="00224E0B" w:rsidRPr="00742500" w:rsidRDefault="00224E0B">
            <w:pPr>
              <w:pStyle w:val="ConsPlusNormal"/>
              <w:jc w:val="center"/>
              <w:rPr>
                <w:rFonts w:ascii="Times New Roman" w:hAnsi="Times New Roman" w:cs="Times New Roman"/>
                <w:sz w:val="28"/>
                <w:szCs w:val="28"/>
              </w:rPr>
            </w:pPr>
          </w:p>
        </w:tc>
        <w:tc>
          <w:tcPr>
            <w:tcW w:w="2854" w:type="dxa"/>
          </w:tcPr>
          <w:p w:rsidR="00224E0B" w:rsidRPr="00742500" w:rsidRDefault="008C25ED" w:rsidP="008C25ED">
            <w:pPr>
              <w:pStyle w:val="ConsPlusNormal"/>
              <w:jc w:val="center"/>
              <w:rPr>
                <w:rFonts w:ascii="Times New Roman" w:hAnsi="Times New Roman" w:cs="Times New Roman"/>
                <w:sz w:val="28"/>
                <w:szCs w:val="28"/>
              </w:rPr>
            </w:pPr>
            <w:r>
              <w:rPr>
                <w:rFonts w:ascii="Times New Roman" w:hAnsi="Times New Roman" w:cs="Times New Roman"/>
                <w:sz w:val="28"/>
                <w:szCs w:val="28"/>
              </w:rPr>
              <w:t>Приказ УФК по Астраханской области от 03.12.2018                № 488 л/с</w:t>
            </w:r>
          </w:p>
        </w:tc>
        <w:tc>
          <w:tcPr>
            <w:tcW w:w="1701" w:type="dxa"/>
          </w:tcPr>
          <w:p w:rsidR="00224E0B" w:rsidRPr="00742500" w:rsidRDefault="00224E0B">
            <w:pPr>
              <w:pStyle w:val="ConsPlusNormal"/>
              <w:jc w:val="center"/>
              <w:rPr>
                <w:rFonts w:ascii="Times New Roman" w:hAnsi="Times New Roman" w:cs="Times New Roman"/>
                <w:sz w:val="28"/>
                <w:szCs w:val="28"/>
              </w:rPr>
            </w:pPr>
          </w:p>
        </w:tc>
      </w:tr>
      <w:tr w:rsidR="00224E0B" w:rsidRPr="00742500" w:rsidTr="00150B7F">
        <w:trPr>
          <w:jc w:val="center"/>
        </w:trPr>
        <w:tc>
          <w:tcPr>
            <w:tcW w:w="568" w:type="dxa"/>
          </w:tcPr>
          <w:p w:rsidR="00224E0B" w:rsidRPr="00742500" w:rsidRDefault="00224E0B">
            <w:pPr>
              <w:pStyle w:val="ConsPlusNormal"/>
              <w:jc w:val="center"/>
              <w:rPr>
                <w:rFonts w:ascii="Times New Roman" w:hAnsi="Times New Roman" w:cs="Times New Roman"/>
                <w:sz w:val="28"/>
                <w:szCs w:val="28"/>
              </w:rPr>
            </w:pPr>
          </w:p>
        </w:tc>
        <w:tc>
          <w:tcPr>
            <w:tcW w:w="2153" w:type="dxa"/>
          </w:tcPr>
          <w:p w:rsidR="00224E0B" w:rsidRPr="00742500" w:rsidRDefault="00224E0B">
            <w:pPr>
              <w:pStyle w:val="ConsPlusNormal"/>
              <w:jc w:val="center"/>
              <w:rPr>
                <w:rFonts w:ascii="Times New Roman" w:hAnsi="Times New Roman" w:cs="Times New Roman"/>
                <w:sz w:val="28"/>
                <w:szCs w:val="28"/>
              </w:rPr>
            </w:pPr>
          </w:p>
        </w:tc>
        <w:tc>
          <w:tcPr>
            <w:tcW w:w="2136" w:type="dxa"/>
          </w:tcPr>
          <w:p w:rsidR="00224E0B" w:rsidRPr="00742500" w:rsidRDefault="00224E0B">
            <w:pPr>
              <w:pStyle w:val="ConsPlusNormal"/>
              <w:jc w:val="center"/>
              <w:rPr>
                <w:rFonts w:ascii="Times New Roman" w:hAnsi="Times New Roman" w:cs="Times New Roman"/>
                <w:sz w:val="28"/>
                <w:szCs w:val="28"/>
              </w:rPr>
            </w:pPr>
          </w:p>
        </w:tc>
        <w:tc>
          <w:tcPr>
            <w:tcW w:w="2854" w:type="dxa"/>
          </w:tcPr>
          <w:p w:rsidR="00224E0B" w:rsidRPr="00742500" w:rsidRDefault="00224E0B">
            <w:pPr>
              <w:pStyle w:val="ConsPlusNormal"/>
              <w:jc w:val="center"/>
              <w:rPr>
                <w:rFonts w:ascii="Times New Roman" w:hAnsi="Times New Roman" w:cs="Times New Roman"/>
                <w:sz w:val="28"/>
                <w:szCs w:val="28"/>
              </w:rPr>
            </w:pPr>
          </w:p>
        </w:tc>
        <w:tc>
          <w:tcPr>
            <w:tcW w:w="1701" w:type="dxa"/>
          </w:tcPr>
          <w:p w:rsidR="00224E0B" w:rsidRPr="00742500" w:rsidRDefault="00224E0B">
            <w:pPr>
              <w:pStyle w:val="ConsPlusNormal"/>
              <w:jc w:val="center"/>
              <w:rPr>
                <w:rFonts w:ascii="Times New Roman" w:hAnsi="Times New Roman" w:cs="Times New Roman"/>
                <w:sz w:val="28"/>
                <w:szCs w:val="28"/>
              </w:rPr>
            </w:pPr>
          </w:p>
        </w:tc>
      </w:tr>
      <w:tr w:rsidR="00742500" w:rsidRPr="00742500" w:rsidTr="00150B7F">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136" w:type="dxa"/>
          </w:tcPr>
          <w:p w:rsidR="00742500" w:rsidRPr="00742500" w:rsidRDefault="00742500">
            <w:pPr>
              <w:pStyle w:val="ConsPlusNormal"/>
              <w:jc w:val="center"/>
              <w:rPr>
                <w:rFonts w:ascii="Times New Roman" w:hAnsi="Times New Roman" w:cs="Times New Roman"/>
                <w:sz w:val="28"/>
                <w:szCs w:val="28"/>
              </w:rPr>
            </w:pPr>
          </w:p>
        </w:tc>
        <w:tc>
          <w:tcPr>
            <w:tcW w:w="2854" w:type="dxa"/>
          </w:tcPr>
          <w:p w:rsidR="00742500" w:rsidRPr="00742500" w:rsidRDefault="00742500">
            <w:pPr>
              <w:pStyle w:val="ConsPlusNormal"/>
              <w:jc w:val="center"/>
              <w:rPr>
                <w:rFonts w:ascii="Times New Roman" w:hAnsi="Times New Roman" w:cs="Times New Roman"/>
                <w:sz w:val="28"/>
                <w:szCs w:val="28"/>
              </w:rPr>
            </w:pPr>
          </w:p>
        </w:tc>
        <w:tc>
          <w:tcPr>
            <w:tcW w:w="1701"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150B7F">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136" w:type="dxa"/>
          </w:tcPr>
          <w:p w:rsidR="00742500" w:rsidRPr="00742500" w:rsidRDefault="00742500">
            <w:pPr>
              <w:pStyle w:val="ConsPlusNormal"/>
              <w:jc w:val="center"/>
              <w:rPr>
                <w:rFonts w:ascii="Times New Roman" w:hAnsi="Times New Roman" w:cs="Times New Roman"/>
                <w:sz w:val="28"/>
                <w:szCs w:val="28"/>
              </w:rPr>
            </w:pPr>
          </w:p>
        </w:tc>
        <w:tc>
          <w:tcPr>
            <w:tcW w:w="2854" w:type="dxa"/>
          </w:tcPr>
          <w:p w:rsidR="00742500" w:rsidRPr="00742500" w:rsidRDefault="00742500">
            <w:pPr>
              <w:pStyle w:val="ConsPlusNormal"/>
              <w:jc w:val="center"/>
              <w:rPr>
                <w:rFonts w:ascii="Times New Roman" w:hAnsi="Times New Roman" w:cs="Times New Roman"/>
                <w:sz w:val="28"/>
                <w:szCs w:val="28"/>
              </w:rPr>
            </w:pPr>
          </w:p>
        </w:tc>
        <w:tc>
          <w:tcPr>
            <w:tcW w:w="1701"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150B7F">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136" w:type="dxa"/>
          </w:tcPr>
          <w:p w:rsidR="00742500" w:rsidRPr="00742500" w:rsidRDefault="00742500">
            <w:pPr>
              <w:pStyle w:val="ConsPlusNormal"/>
              <w:jc w:val="center"/>
              <w:rPr>
                <w:rFonts w:ascii="Times New Roman" w:hAnsi="Times New Roman" w:cs="Times New Roman"/>
                <w:sz w:val="28"/>
                <w:szCs w:val="28"/>
              </w:rPr>
            </w:pPr>
          </w:p>
        </w:tc>
        <w:tc>
          <w:tcPr>
            <w:tcW w:w="2854" w:type="dxa"/>
          </w:tcPr>
          <w:p w:rsidR="00742500" w:rsidRPr="00742500" w:rsidRDefault="00742500">
            <w:pPr>
              <w:pStyle w:val="ConsPlusNormal"/>
              <w:jc w:val="center"/>
              <w:rPr>
                <w:rFonts w:ascii="Times New Roman" w:hAnsi="Times New Roman" w:cs="Times New Roman"/>
                <w:sz w:val="28"/>
                <w:szCs w:val="28"/>
              </w:rPr>
            </w:pPr>
          </w:p>
        </w:tc>
        <w:tc>
          <w:tcPr>
            <w:tcW w:w="1701" w:type="dxa"/>
          </w:tcPr>
          <w:p w:rsidR="00742500" w:rsidRPr="00742500" w:rsidRDefault="00742500">
            <w:pPr>
              <w:pStyle w:val="ConsPlusNormal"/>
              <w:jc w:val="center"/>
              <w:rPr>
                <w:rFonts w:ascii="Times New Roman" w:hAnsi="Times New Roman" w:cs="Times New Roman"/>
                <w:sz w:val="28"/>
                <w:szCs w:val="28"/>
              </w:rPr>
            </w:pPr>
          </w:p>
        </w:tc>
      </w:tr>
    </w:tbl>
    <w:p w:rsidR="00224E0B" w:rsidRDefault="00224E0B">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pPr>
        <w:pStyle w:val="ConsPlusNormal"/>
        <w:ind w:firstLine="540"/>
        <w:jc w:val="both"/>
        <w:rPr>
          <w:rFonts w:ascii="Times New Roman" w:hAnsi="Times New Roman" w:cs="Times New Roman"/>
          <w:sz w:val="28"/>
          <w:szCs w:val="28"/>
          <w:lang w:val="en-US"/>
        </w:rPr>
      </w:pPr>
    </w:p>
    <w:p w:rsidR="00783228" w:rsidRDefault="00783228" w:rsidP="00783228">
      <w:pPr>
        <w:tabs>
          <w:tab w:val="left" w:pos="4927"/>
        </w:tabs>
        <w:ind w:left="5040"/>
        <w:jc w:val="both"/>
        <w:rPr>
          <w:sz w:val="28"/>
          <w:szCs w:val="28"/>
        </w:rPr>
      </w:pPr>
      <w:r>
        <w:rPr>
          <w:sz w:val="28"/>
          <w:szCs w:val="28"/>
        </w:rPr>
        <w:lastRenderedPageBreak/>
        <w:t>УТВЕРЖДАЮ</w:t>
      </w:r>
      <w:r>
        <w:rPr>
          <w:sz w:val="28"/>
          <w:szCs w:val="28"/>
        </w:rPr>
        <w:tab/>
      </w:r>
    </w:p>
    <w:p w:rsidR="00783228" w:rsidRDefault="00783228" w:rsidP="00783228">
      <w:pPr>
        <w:ind w:left="5040" w:right="99"/>
        <w:rPr>
          <w:sz w:val="28"/>
          <w:szCs w:val="28"/>
        </w:rPr>
      </w:pPr>
      <w:r>
        <w:rPr>
          <w:sz w:val="28"/>
          <w:szCs w:val="28"/>
        </w:rPr>
        <w:t xml:space="preserve">Врио руководителя    </w:t>
      </w:r>
    </w:p>
    <w:p w:rsidR="00783228" w:rsidRDefault="00783228" w:rsidP="00783228">
      <w:pPr>
        <w:ind w:left="5040" w:right="99"/>
        <w:rPr>
          <w:b/>
          <w:sz w:val="28"/>
          <w:szCs w:val="28"/>
        </w:rPr>
      </w:pPr>
      <w:r>
        <w:rPr>
          <w:sz w:val="28"/>
          <w:szCs w:val="28"/>
        </w:rPr>
        <w:t>УФК по Астраханской области</w:t>
      </w:r>
    </w:p>
    <w:p w:rsidR="00783228" w:rsidRDefault="00783228" w:rsidP="00783228">
      <w:pPr>
        <w:ind w:left="5040" w:right="99"/>
        <w:rPr>
          <w:sz w:val="24"/>
          <w:szCs w:val="24"/>
        </w:rPr>
      </w:pPr>
      <w:r>
        <w:tab/>
        <w:t xml:space="preserve">                                                           _____________________________</w:t>
      </w:r>
    </w:p>
    <w:p w:rsidR="00783228" w:rsidRDefault="00783228" w:rsidP="00783228">
      <w:pPr>
        <w:pStyle w:val="ConsPlusNonformat"/>
        <w:rPr>
          <w:rFonts w:ascii="Times New Roman" w:hAnsi="Times New Roman" w:cs="Times New Roman"/>
          <w:sz w:val="22"/>
          <w:szCs w:val="22"/>
        </w:rPr>
      </w:pPr>
      <w:r>
        <w:rPr>
          <w:sz w:val="24"/>
          <w:szCs w:val="24"/>
        </w:rPr>
        <w:t xml:space="preserve">                                           </w:t>
      </w:r>
      <w:r>
        <w:rPr>
          <w:rFonts w:ascii="Times New Roman" w:hAnsi="Times New Roman" w:cs="Times New Roman"/>
          <w:sz w:val="22"/>
          <w:szCs w:val="22"/>
        </w:rPr>
        <w:t>(подпись)</w:t>
      </w:r>
    </w:p>
    <w:p w:rsidR="00783228" w:rsidRDefault="00783228" w:rsidP="00783228">
      <w:pPr>
        <w:pStyle w:val="ConsPlusNonformat"/>
        <w:ind w:left="4500"/>
      </w:pPr>
      <w: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783228" w:rsidTr="00783228">
        <w:trPr>
          <w:trHeight w:val="343"/>
        </w:trPr>
        <w:tc>
          <w:tcPr>
            <w:tcW w:w="3780" w:type="dxa"/>
            <w:tcBorders>
              <w:top w:val="nil"/>
              <w:left w:val="nil"/>
              <w:bottom w:val="single" w:sz="4" w:space="0" w:color="auto"/>
              <w:right w:val="nil"/>
            </w:tcBorders>
            <w:hideMark/>
          </w:tcPr>
          <w:p w:rsidR="00783228" w:rsidRDefault="00783228">
            <w:pPr>
              <w:pStyle w:val="ConsPlusNonformat"/>
              <w:rPr>
                <w:rFonts w:ascii="Times New Roman" w:hAnsi="Times New Roman" w:cs="Times New Roman"/>
                <w:sz w:val="28"/>
                <w:szCs w:val="28"/>
              </w:rPr>
            </w:pPr>
            <w:r>
              <w:rPr>
                <w:rFonts w:ascii="Times New Roman" w:hAnsi="Times New Roman" w:cs="Times New Roman"/>
                <w:sz w:val="28"/>
                <w:szCs w:val="28"/>
              </w:rPr>
              <w:t xml:space="preserve">       Ю.В. Сафрыгин  </w:t>
            </w:r>
          </w:p>
        </w:tc>
      </w:tr>
    </w:tbl>
    <w:p w:rsidR="00783228" w:rsidRDefault="00783228" w:rsidP="00783228">
      <w:pPr>
        <w:pStyle w:val="ConsPlusNonformat"/>
        <w:rPr>
          <w:rFonts w:ascii="Times New Roman" w:hAnsi="Times New Roman" w:cs="Times New Roman"/>
          <w:sz w:val="22"/>
          <w:szCs w:val="22"/>
        </w:rPr>
      </w:pPr>
      <w:r>
        <w:t xml:space="preserve">                                                    </w:t>
      </w:r>
      <w:r>
        <w:rPr>
          <w:rFonts w:ascii="Times New Roman" w:hAnsi="Times New Roman" w:cs="Times New Roman"/>
          <w:sz w:val="22"/>
          <w:szCs w:val="22"/>
        </w:rPr>
        <w:t>(Ф.И.О.)</w:t>
      </w:r>
    </w:p>
    <w:p w:rsidR="00783228" w:rsidRDefault="00783228" w:rsidP="00783228">
      <w:pPr>
        <w:ind w:right="99"/>
        <w:rPr>
          <w:rFonts w:ascii="Times New Roman" w:hAnsi="Times New Roman" w:cs="Times New Roman"/>
          <w:sz w:val="16"/>
          <w:szCs w:val="16"/>
        </w:rPr>
      </w:pPr>
    </w:p>
    <w:p w:rsidR="00783228" w:rsidRDefault="00783228" w:rsidP="00783228">
      <w:pPr>
        <w:tabs>
          <w:tab w:val="left" w:pos="4927"/>
        </w:tabs>
        <w:ind w:right="99"/>
        <w:rPr>
          <w:sz w:val="28"/>
          <w:szCs w:val="28"/>
        </w:rPr>
      </w:pPr>
      <w:r>
        <w:rPr>
          <w:sz w:val="28"/>
          <w:szCs w:val="28"/>
        </w:rPr>
        <w:t xml:space="preserve">                                                                       «01 » июля 2021 г.</w:t>
      </w:r>
    </w:p>
    <w:p w:rsidR="00783228" w:rsidRDefault="00783228" w:rsidP="00783228">
      <w:pPr>
        <w:jc w:val="center"/>
        <w:rPr>
          <w:sz w:val="28"/>
          <w:szCs w:val="28"/>
        </w:rPr>
      </w:pPr>
      <w:r>
        <w:rPr>
          <w:sz w:val="28"/>
          <w:szCs w:val="28"/>
        </w:rPr>
        <w:t>ИЗМЕНЕНИЕ В</w:t>
      </w:r>
    </w:p>
    <w:p w:rsidR="00783228" w:rsidRDefault="00783228" w:rsidP="00783228">
      <w:pPr>
        <w:jc w:val="center"/>
        <w:rPr>
          <w:sz w:val="28"/>
          <w:szCs w:val="28"/>
        </w:rPr>
      </w:pPr>
      <w:r>
        <w:rPr>
          <w:szCs w:val="26"/>
        </w:rPr>
        <w:t xml:space="preserve">        </w:t>
      </w:r>
      <w:r>
        <w:rPr>
          <w:sz w:val="28"/>
          <w:szCs w:val="28"/>
        </w:rPr>
        <w:t>ДОЛЖНОСТНОЙ РЕГЛАМЕНТ</w:t>
      </w:r>
    </w:p>
    <w:p w:rsidR="00783228" w:rsidRDefault="00783228" w:rsidP="00783228">
      <w:pPr>
        <w:pStyle w:val="3"/>
        <w:pBdr>
          <w:bottom w:val="single" w:sz="12" w:space="1" w:color="auto"/>
        </w:pBdr>
        <w:ind w:firstLine="0"/>
        <w:jc w:val="center"/>
        <w:rPr>
          <w:szCs w:val="28"/>
        </w:rPr>
      </w:pPr>
      <w:r>
        <w:rPr>
          <w:szCs w:val="28"/>
        </w:rPr>
        <w:t>федерального государственного гражданского служащего</w:t>
      </w:r>
    </w:p>
    <w:p w:rsidR="00783228" w:rsidRDefault="00783228" w:rsidP="00783228">
      <w:pPr>
        <w:pStyle w:val="3"/>
        <w:pBdr>
          <w:bottom w:val="single" w:sz="12" w:space="1" w:color="auto"/>
        </w:pBdr>
        <w:ind w:firstLine="0"/>
        <w:jc w:val="center"/>
        <w:rPr>
          <w:szCs w:val="28"/>
        </w:rPr>
      </w:pPr>
      <w:r>
        <w:rPr>
          <w:szCs w:val="28"/>
        </w:rPr>
        <w:t xml:space="preserve">казначей отдела расходов </w:t>
      </w:r>
    </w:p>
    <w:p w:rsidR="00783228" w:rsidRDefault="00783228" w:rsidP="00783228">
      <w:pPr>
        <w:pStyle w:val="3"/>
        <w:pBdr>
          <w:bottom w:val="single" w:sz="12" w:space="1" w:color="auto"/>
        </w:pBdr>
        <w:ind w:firstLine="0"/>
        <w:jc w:val="center"/>
        <w:rPr>
          <w:szCs w:val="28"/>
        </w:rPr>
      </w:pPr>
      <w:r>
        <w:rPr>
          <w:szCs w:val="28"/>
        </w:rPr>
        <w:t>Управления Федерального казначейства  по Астраханской области</w:t>
      </w:r>
    </w:p>
    <w:p w:rsidR="00783228" w:rsidRDefault="00783228" w:rsidP="00783228">
      <w:pPr>
        <w:pStyle w:val="3"/>
        <w:pBdr>
          <w:bottom w:val="single" w:sz="12" w:space="1" w:color="auto"/>
        </w:pBdr>
        <w:ind w:firstLine="0"/>
        <w:jc w:val="center"/>
        <w:rPr>
          <w:sz w:val="26"/>
          <w:szCs w:val="26"/>
        </w:rPr>
      </w:pPr>
    </w:p>
    <w:p w:rsidR="00783228" w:rsidRDefault="00783228" w:rsidP="00783228">
      <w:pPr>
        <w:ind w:left="2880"/>
        <w:rPr>
          <w:b/>
          <w:szCs w:val="24"/>
        </w:rPr>
      </w:pPr>
    </w:p>
    <w:p w:rsidR="00783228" w:rsidRDefault="00783228" w:rsidP="00783228">
      <w:pPr>
        <w:spacing w:line="360" w:lineRule="auto"/>
        <w:ind w:firstLine="720"/>
        <w:jc w:val="both"/>
        <w:rPr>
          <w:sz w:val="28"/>
          <w:szCs w:val="28"/>
        </w:rPr>
      </w:pPr>
      <w:r>
        <w:rPr>
          <w:color w:val="000000"/>
          <w:sz w:val="28"/>
          <w:szCs w:val="28"/>
        </w:rPr>
        <w:t xml:space="preserve"> В соответствии с</w:t>
      </w:r>
      <w:r>
        <w:rPr>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783228" w:rsidRDefault="00783228" w:rsidP="00783228">
      <w:pPr>
        <w:spacing w:line="360" w:lineRule="auto"/>
        <w:ind w:firstLine="720"/>
        <w:jc w:val="both"/>
        <w:rPr>
          <w:sz w:val="28"/>
          <w:szCs w:val="28"/>
        </w:rPr>
      </w:pPr>
      <w:r>
        <w:rPr>
          <w:sz w:val="28"/>
          <w:szCs w:val="28"/>
        </w:rPr>
        <w:t>1)  заменить    пункт «8.3.10.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 пунктом следующего содержания:</w:t>
      </w:r>
    </w:p>
    <w:p w:rsidR="00783228" w:rsidRDefault="00783228" w:rsidP="00783228">
      <w:pPr>
        <w:spacing w:line="360" w:lineRule="auto"/>
        <w:ind w:firstLine="720"/>
        <w:jc w:val="both"/>
        <w:rPr>
          <w:sz w:val="28"/>
          <w:szCs w:val="28"/>
        </w:rPr>
      </w:pPr>
      <w:r>
        <w:rPr>
          <w:sz w:val="28"/>
          <w:szCs w:val="28"/>
        </w:rPr>
        <w:t xml:space="preserve">«8.3.10.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w:t>
      </w:r>
      <w:r>
        <w:rPr>
          <w:sz w:val="28"/>
          <w:szCs w:val="28"/>
        </w:rPr>
        <w:lastRenderedPageBreak/>
        <w:t>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783228" w:rsidRDefault="00783228" w:rsidP="00783228">
      <w:pPr>
        <w:spacing w:line="360" w:lineRule="auto"/>
        <w:ind w:firstLine="720"/>
        <w:jc w:val="both"/>
        <w:rPr>
          <w:sz w:val="28"/>
          <w:szCs w:val="28"/>
        </w:rPr>
      </w:pPr>
      <w:r>
        <w:rPr>
          <w:sz w:val="28"/>
          <w:szCs w:val="28"/>
        </w:rPr>
        <w:t>2)  заменить    пункт «</w:t>
      </w:r>
      <w:r>
        <w:rPr>
          <w:color w:val="000000"/>
          <w:sz w:val="28"/>
          <w:szCs w:val="28"/>
        </w:rPr>
        <w:t xml:space="preserve">8.6.6. выхода из гражданства Российской Федерации или приобретения гражданства другого государства;» </w:t>
      </w:r>
      <w:r>
        <w:rPr>
          <w:sz w:val="28"/>
          <w:szCs w:val="28"/>
        </w:rPr>
        <w:t>пунктом следующего содержания:</w:t>
      </w:r>
    </w:p>
    <w:p w:rsidR="00783228" w:rsidRDefault="00783228" w:rsidP="00783228">
      <w:pPr>
        <w:spacing w:line="360" w:lineRule="auto"/>
        <w:jc w:val="both"/>
        <w:rPr>
          <w:color w:val="000000"/>
          <w:sz w:val="28"/>
          <w:szCs w:val="28"/>
        </w:rPr>
      </w:pPr>
      <w:r>
        <w:rPr>
          <w:color w:val="000000"/>
          <w:sz w:val="28"/>
          <w:szCs w:val="28"/>
        </w:rPr>
        <w:tab/>
        <w:t>«8.6.6. прекращения гражданства Российской Федерации;»;</w:t>
      </w:r>
    </w:p>
    <w:p w:rsidR="00783228" w:rsidRDefault="00783228" w:rsidP="00783228">
      <w:pPr>
        <w:spacing w:line="360" w:lineRule="auto"/>
        <w:ind w:firstLine="720"/>
        <w:jc w:val="both"/>
        <w:rPr>
          <w:sz w:val="28"/>
          <w:szCs w:val="28"/>
        </w:rPr>
      </w:pPr>
      <w:r>
        <w:rPr>
          <w:color w:val="000000"/>
          <w:sz w:val="28"/>
          <w:szCs w:val="28"/>
        </w:rPr>
        <w:t xml:space="preserve">3)  </w:t>
      </w:r>
      <w:r>
        <w:rPr>
          <w:sz w:val="28"/>
          <w:szCs w:val="28"/>
        </w:rPr>
        <w:t>заменить    пункт «</w:t>
      </w:r>
      <w:r>
        <w:rPr>
          <w:color w:val="000000"/>
          <w:sz w:val="28"/>
          <w:szCs w:val="28"/>
        </w:rPr>
        <w:t xml:space="preserve">8.6.7. наличия гражданства другого государства (других государств), если иное не предусмотрено международным договором Российской Федерации;» </w:t>
      </w:r>
      <w:r>
        <w:rPr>
          <w:sz w:val="28"/>
          <w:szCs w:val="28"/>
        </w:rPr>
        <w:t>пунктом следующего содержания:</w:t>
      </w:r>
    </w:p>
    <w:p w:rsidR="00783228" w:rsidRDefault="00783228" w:rsidP="00783228">
      <w:pPr>
        <w:spacing w:line="360" w:lineRule="auto"/>
        <w:ind w:firstLine="720"/>
        <w:jc w:val="both"/>
        <w:rPr>
          <w:sz w:val="28"/>
          <w:szCs w:val="28"/>
        </w:rPr>
      </w:pPr>
      <w:r>
        <w:rPr>
          <w:sz w:val="28"/>
          <w:szCs w:val="28"/>
        </w:rPr>
        <w:t>«8.6.7.наличия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783228" w:rsidRDefault="00783228" w:rsidP="00783228">
      <w:pPr>
        <w:autoSpaceDE w:val="0"/>
        <w:autoSpaceDN w:val="0"/>
        <w:adjustRightInd w:val="0"/>
        <w:spacing w:line="360" w:lineRule="auto"/>
        <w:jc w:val="both"/>
        <w:rPr>
          <w:sz w:val="28"/>
          <w:szCs w:val="28"/>
        </w:rPr>
      </w:pP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 xml:space="preserve">Начальник отдела     _____________________                  </w:t>
      </w:r>
      <w:r>
        <w:rPr>
          <w:sz w:val="28"/>
          <w:szCs w:val="28"/>
          <w:u w:val="single"/>
        </w:rPr>
        <w:t>С.В. Вострикова</w:t>
      </w:r>
      <w:r>
        <w:rPr>
          <w:sz w:val="28"/>
          <w:szCs w:val="28"/>
        </w:rPr>
        <w:t xml:space="preserve">    </w:t>
      </w:r>
    </w:p>
    <w:p w:rsidR="00783228" w:rsidRDefault="00783228" w:rsidP="00783228">
      <w:pPr>
        <w:autoSpaceDE w:val="0"/>
        <w:autoSpaceDN w:val="0"/>
        <w:adjustRightInd w:val="0"/>
        <w:spacing w:line="360" w:lineRule="auto"/>
        <w:jc w:val="both"/>
        <w:rPr>
          <w:sz w:val="24"/>
          <w:szCs w:val="24"/>
        </w:rPr>
      </w:pPr>
      <w:r>
        <w:rPr>
          <w:sz w:val="28"/>
          <w:szCs w:val="28"/>
        </w:rPr>
        <w:t xml:space="preserve">                                                                </w:t>
      </w:r>
      <w:r>
        <w:t>(подпись)                          (И.О. Фамилия)</w:t>
      </w:r>
    </w:p>
    <w:p w:rsidR="00783228" w:rsidRDefault="00783228" w:rsidP="00783228">
      <w:pPr>
        <w:autoSpaceDE w:val="0"/>
        <w:autoSpaceDN w:val="0"/>
        <w:adjustRightInd w:val="0"/>
        <w:spacing w:line="360" w:lineRule="auto"/>
        <w:jc w:val="both"/>
        <w:rPr>
          <w:sz w:val="28"/>
          <w:szCs w:val="28"/>
        </w:rPr>
      </w:pPr>
      <w:r>
        <w:rPr>
          <w:sz w:val="28"/>
          <w:szCs w:val="28"/>
        </w:rPr>
        <w:t>«__» ________ 2021г.</w:t>
      </w:r>
    </w:p>
    <w:p w:rsidR="00783228" w:rsidRDefault="00783228" w:rsidP="00783228">
      <w:pPr>
        <w:autoSpaceDE w:val="0"/>
        <w:autoSpaceDN w:val="0"/>
        <w:adjustRightInd w:val="0"/>
        <w:spacing w:line="360" w:lineRule="auto"/>
        <w:jc w:val="both"/>
        <w:rPr>
          <w:sz w:val="28"/>
          <w:szCs w:val="28"/>
        </w:rPr>
      </w:pPr>
      <w:r>
        <w:rPr>
          <w:sz w:val="28"/>
          <w:szCs w:val="28"/>
        </w:rPr>
        <w:t>С изменениями, вносимыми в должностной регламент, ознакомлен:</w:t>
      </w:r>
    </w:p>
    <w:p w:rsidR="00783228" w:rsidRDefault="00783228" w:rsidP="00783228">
      <w:pPr>
        <w:autoSpaceDE w:val="0"/>
        <w:autoSpaceDN w:val="0"/>
        <w:adjustRightInd w:val="0"/>
        <w:spacing w:line="360" w:lineRule="auto"/>
        <w:jc w:val="both"/>
        <w:rPr>
          <w:sz w:val="28"/>
          <w:szCs w:val="28"/>
        </w:rPr>
      </w:pP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______________________________________________________________________</w:t>
      </w:r>
    </w:p>
    <w:p w:rsidR="00783228" w:rsidRDefault="00783228" w:rsidP="00783228">
      <w:pPr>
        <w:autoSpaceDE w:val="0"/>
        <w:autoSpaceDN w:val="0"/>
        <w:adjustRightInd w:val="0"/>
        <w:spacing w:line="360" w:lineRule="auto"/>
        <w:jc w:val="center"/>
        <w:rPr>
          <w:sz w:val="24"/>
          <w:szCs w:val="24"/>
        </w:rPr>
      </w:pPr>
      <w:r>
        <w:t>(Фамилия И.О.)</w:t>
      </w:r>
    </w:p>
    <w:p w:rsidR="00783228" w:rsidRDefault="00783228" w:rsidP="00783228">
      <w:pPr>
        <w:autoSpaceDE w:val="0"/>
        <w:autoSpaceDN w:val="0"/>
        <w:adjustRightInd w:val="0"/>
        <w:spacing w:line="360" w:lineRule="auto"/>
        <w:jc w:val="both"/>
        <w:rPr>
          <w:b/>
          <w:sz w:val="28"/>
          <w:szCs w:val="28"/>
          <w:u w:val="single"/>
        </w:rPr>
      </w:pPr>
      <w:r>
        <w:rPr>
          <w:sz w:val="28"/>
          <w:szCs w:val="28"/>
        </w:rPr>
        <w:t>_________________                                           «</w:t>
      </w:r>
      <w:r w:rsidRPr="00783228">
        <w:rPr>
          <w:sz w:val="28"/>
          <w:szCs w:val="28"/>
          <w:u w:val="single"/>
        </w:rPr>
        <w:t xml:space="preserve">      </w:t>
      </w:r>
      <w:r>
        <w:rPr>
          <w:sz w:val="28"/>
          <w:szCs w:val="28"/>
        </w:rPr>
        <w:t xml:space="preserve">» </w:t>
      </w:r>
      <w:r w:rsidRPr="00783228">
        <w:rPr>
          <w:sz w:val="28"/>
          <w:szCs w:val="28"/>
        </w:rPr>
        <w:t xml:space="preserve"> </w:t>
      </w:r>
      <w:r w:rsidRPr="00783228">
        <w:rPr>
          <w:sz w:val="28"/>
          <w:szCs w:val="28"/>
          <w:u w:val="single"/>
        </w:rPr>
        <w:t xml:space="preserve">                      2021 </w:t>
      </w:r>
      <w:r>
        <w:rPr>
          <w:sz w:val="28"/>
          <w:szCs w:val="28"/>
          <w:u w:val="single"/>
        </w:rPr>
        <w:t>г.</w:t>
      </w:r>
    </w:p>
    <w:p w:rsidR="00783228" w:rsidRPr="00783228" w:rsidRDefault="00783228" w:rsidP="00783228">
      <w:pPr>
        <w:autoSpaceDE w:val="0"/>
        <w:autoSpaceDN w:val="0"/>
        <w:adjustRightInd w:val="0"/>
        <w:spacing w:line="360" w:lineRule="auto"/>
        <w:ind w:firstLine="539"/>
        <w:jc w:val="both"/>
        <w:rPr>
          <w:rFonts w:ascii="Times New Roman" w:hAnsi="Times New Roman" w:cs="Times New Roman"/>
          <w:sz w:val="28"/>
          <w:szCs w:val="28"/>
        </w:rPr>
      </w:pPr>
      <w:r>
        <w:rPr>
          <w:sz w:val="28"/>
          <w:szCs w:val="28"/>
        </w:rPr>
        <w:t xml:space="preserve">(подпись)   </w:t>
      </w:r>
      <w:bookmarkStart w:id="2" w:name="_GoBack"/>
      <w:bookmarkEnd w:id="2"/>
    </w:p>
    <w:sectPr w:rsidR="00783228" w:rsidRPr="00783228" w:rsidSect="00FE5E33">
      <w:headerReference w:type="even" r:id="rId34"/>
      <w:headerReference w:type="default" r:id="rId35"/>
      <w:footerReference w:type="even" r:id="rId36"/>
      <w:footerReference w:type="default" r:id="rId37"/>
      <w:headerReference w:type="first" r:id="rId38"/>
      <w:footerReference w:type="first" r:id="rId3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67D" w:rsidRDefault="00B0067D" w:rsidP="00FE5E33">
      <w:pPr>
        <w:spacing w:after="0" w:line="240" w:lineRule="auto"/>
      </w:pPr>
      <w:r>
        <w:separator/>
      </w:r>
    </w:p>
  </w:endnote>
  <w:endnote w:type="continuationSeparator" w:id="0">
    <w:p w:rsidR="00B0067D" w:rsidRDefault="00B0067D"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67D" w:rsidRDefault="00B0067D" w:rsidP="00FE5E33">
      <w:pPr>
        <w:spacing w:after="0" w:line="240" w:lineRule="auto"/>
      </w:pPr>
      <w:r>
        <w:separator/>
      </w:r>
    </w:p>
  </w:footnote>
  <w:footnote w:type="continuationSeparator" w:id="0">
    <w:p w:rsidR="00B0067D" w:rsidRDefault="00B0067D"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D84312" w:rsidRPr="00E528CA" w:rsidRDefault="00D84312">
        <w:pPr>
          <w:pStyle w:val="a6"/>
          <w:jc w:val="center"/>
          <w:rPr>
            <w:sz w:val="28"/>
            <w:szCs w:val="28"/>
          </w:rPr>
        </w:pPr>
        <w:r w:rsidRPr="00E528CA">
          <w:rPr>
            <w:sz w:val="28"/>
            <w:szCs w:val="28"/>
          </w:rPr>
          <w:fldChar w:fldCharType="begin"/>
        </w:r>
        <w:r w:rsidRPr="00E528CA">
          <w:rPr>
            <w:sz w:val="28"/>
            <w:szCs w:val="28"/>
          </w:rPr>
          <w:instrText>PAGE   \* MERGEFORMAT</w:instrText>
        </w:r>
        <w:r w:rsidRPr="00E528CA">
          <w:rPr>
            <w:sz w:val="28"/>
            <w:szCs w:val="28"/>
          </w:rPr>
          <w:fldChar w:fldCharType="separate"/>
        </w:r>
        <w:r w:rsidR="00783228">
          <w:rPr>
            <w:noProof/>
            <w:sz w:val="28"/>
            <w:szCs w:val="28"/>
          </w:rPr>
          <w:t>18</w:t>
        </w:r>
        <w:r w:rsidRPr="00E528CA">
          <w:rPr>
            <w:sz w:val="28"/>
            <w:szCs w:val="28"/>
          </w:rPr>
          <w:fldChar w:fldCharType="end"/>
        </w:r>
      </w:p>
    </w:sdtContent>
  </w:sdt>
  <w:p w:rsidR="00D84312" w:rsidRDefault="00D8431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8CA" w:rsidRDefault="00E528C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37115"/>
    <w:rsid w:val="00042CCD"/>
    <w:rsid w:val="000824D9"/>
    <w:rsid w:val="000D0EBD"/>
    <w:rsid w:val="000D7AB9"/>
    <w:rsid w:val="000E4290"/>
    <w:rsid w:val="00150B7F"/>
    <w:rsid w:val="00161068"/>
    <w:rsid w:val="00164F0C"/>
    <w:rsid w:val="001864FE"/>
    <w:rsid w:val="001A701D"/>
    <w:rsid w:val="001B6E19"/>
    <w:rsid w:val="001D2428"/>
    <w:rsid w:val="001D372A"/>
    <w:rsid w:val="001F0382"/>
    <w:rsid w:val="00200E74"/>
    <w:rsid w:val="00205DF7"/>
    <w:rsid w:val="00224720"/>
    <w:rsid w:val="00224E0B"/>
    <w:rsid w:val="0022716E"/>
    <w:rsid w:val="00232C47"/>
    <w:rsid w:val="00233D89"/>
    <w:rsid w:val="002409A5"/>
    <w:rsid w:val="00244DF1"/>
    <w:rsid w:val="0024624C"/>
    <w:rsid w:val="00250F1D"/>
    <w:rsid w:val="0028767D"/>
    <w:rsid w:val="00294973"/>
    <w:rsid w:val="002B3DB5"/>
    <w:rsid w:val="002B6D42"/>
    <w:rsid w:val="003101DE"/>
    <w:rsid w:val="0033186F"/>
    <w:rsid w:val="003464FE"/>
    <w:rsid w:val="00371D67"/>
    <w:rsid w:val="003728DF"/>
    <w:rsid w:val="00390F8F"/>
    <w:rsid w:val="003B4A41"/>
    <w:rsid w:val="003E4036"/>
    <w:rsid w:val="00415755"/>
    <w:rsid w:val="0042439D"/>
    <w:rsid w:val="00464701"/>
    <w:rsid w:val="00483C86"/>
    <w:rsid w:val="004D4597"/>
    <w:rsid w:val="004E551C"/>
    <w:rsid w:val="00501A90"/>
    <w:rsid w:val="005134B1"/>
    <w:rsid w:val="005144E6"/>
    <w:rsid w:val="00523AE7"/>
    <w:rsid w:val="00553C8C"/>
    <w:rsid w:val="00573D26"/>
    <w:rsid w:val="00577AC0"/>
    <w:rsid w:val="00592321"/>
    <w:rsid w:val="00596440"/>
    <w:rsid w:val="005B0023"/>
    <w:rsid w:val="005B23F2"/>
    <w:rsid w:val="005B3076"/>
    <w:rsid w:val="005D4468"/>
    <w:rsid w:val="005E6FCA"/>
    <w:rsid w:val="005F35A8"/>
    <w:rsid w:val="00671F94"/>
    <w:rsid w:val="006954B0"/>
    <w:rsid w:val="006A5A1B"/>
    <w:rsid w:val="006D10D8"/>
    <w:rsid w:val="006F1FCE"/>
    <w:rsid w:val="00701D62"/>
    <w:rsid w:val="007053DA"/>
    <w:rsid w:val="007254E7"/>
    <w:rsid w:val="00731118"/>
    <w:rsid w:val="00733E3B"/>
    <w:rsid w:val="00733F9D"/>
    <w:rsid w:val="00742500"/>
    <w:rsid w:val="00756633"/>
    <w:rsid w:val="00783228"/>
    <w:rsid w:val="007C542C"/>
    <w:rsid w:val="007E10BC"/>
    <w:rsid w:val="007E419E"/>
    <w:rsid w:val="007E4D11"/>
    <w:rsid w:val="007F7270"/>
    <w:rsid w:val="00805B7C"/>
    <w:rsid w:val="008704D4"/>
    <w:rsid w:val="00883C38"/>
    <w:rsid w:val="008A6E7A"/>
    <w:rsid w:val="008B69A8"/>
    <w:rsid w:val="008B6FE8"/>
    <w:rsid w:val="008C25ED"/>
    <w:rsid w:val="008E65FE"/>
    <w:rsid w:val="00914939"/>
    <w:rsid w:val="00926D99"/>
    <w:rsid w:val="00932FE2"/>
    <w:rsid w:val="00944FB1"/>
    <w:rsid w:val="00945F50"/>
    <w:rsid w:val="009672EC"/>
    <w:rsid w:val="00970CC8"/>
    <w:rsid w:val="00983266"/>
    <w:rsid w:val="00984FEF"/>
    <w:rsid w:val="009A72A6"/>
    <w:rsid w:val="009B4EC1"/>
    <w:rsid w:val="009C170B"/>
    <w:rsid w:val="009E076C"/>
    <w:rsid w:val="009E3D86"/>
    <w:rsid w:val="00A13741"/>
    <w:rsid w:val="00A233F0"/>
    <w:rsid w:val="00A25FD7"/>
    <w:rsid w:val="00A4051B"/>
    <w:rsid w:val="00A46DDF"/>
    <w:rsid w:val="00A61326"/>
    <w:rsid w:val="00A77901"/>
    <w:rsid w:val="00A93566"/>
    <w:rsid w:val="00A95188"/>
    <w:rsid w:val="00AA42F4"/>
    <w:rsid w:val="00AC0B22"/>
    <w:rsid w:val="00AF6377"/>
    <w:rsid w:val="00B0067D"/>
    <w:rsid w:val="00B041A1"/>
    <w:rsid w:val="00B04ED9"/>
    <w:rsid w:val="00B528A3"/>
    <w:rsid w:val="00B53481"/>
    <w:rsid w:val="00B57E07"/>
    <w:rsid w:val="00BB4D67"/>
    <w:rsid w:val="00BE62AF"/>
    <w:rsid w:val="00C07716"/>
    <w:rsid w:val="00C10087"/>
    <w:rsid w:val="00C816B4"/>
    <w:rsid w:val="00CA5B74"/>
    <w:rsid w:val="00CB0769"/>
    <w:rsid w:val="00CC7A77"/>
    <w:rsid w:val="00CF1453"/>
    <w:rsid w:val="00CF6183"/>
    <w:rsid w:val="00D00300"/>
    <w:rsid w:val="00D52625"/>
    <w:rsid w:val="00D549EF"/>
    <w:rsid w:val="00D61BE8"/>
    <w:rsid w:val="00D84312"/>
    <w:rsid w:val="00D915D5"/>
    <w:rsid w:val="00D9399F"/>
    <w:rsid w:val="00DA3E7F"/>
    <w:rsid w:val="00DA492C"/>
    <w:rsid w:val="00DA545C"/>
    <w:rsid w:val="00DC755F"/>
    <w:rsid w:val="00DD59BE"/>
    <w:rsid w:val="00DF5C76"/>
    <w:rsid w:val="00DF7A4B"/>
    <w:rsid w:val="00E0239E"/>
    <w:rsid w:val="00E20023"/>
    <w:rsid w:val="00E32507"/>
    <w:rsid w:val="00E512DE"/>
    <w:rsid w:val="00E528CA"/>
    <w:rsid w:val="00E60A56"/>
    <w:rsid w:val="00E93DCA"/>
    <w:rsid w:val="00E952C4"/>
    <w:rsid w:val="00EA01CB"/>
    <w:rsid w:val="00EA3D8D"/>
    <w:rsid w:val="00EC0B54"/>
    <w:rsid w:val="00EC3A79"/>
    <w:rsid w:val="00ED1B3F"/>
    <w:rsid w:val="00ED68FA"/>
    <w:rsid w:val="00EE1CB6"/>
    <w:rsid w:val="00EE4850"/>
    <w:rsid w:val="00EF2B98"/>
    <w:rsid w:val="00F17B6B"/>
    <w:rsid w:val="00F22CC9"/>
    <w:rsid w:val="00F43FEA"/>
    <w:rsid w:val="00F65F32"/>
    <w:rsid w:val="00F71B14"/>
    <w:rsid w:val="00F83A50"/>
    <w:rsid w:val="00F857F2"/>
    <w:rsid w:val="00F91E80"/>
    <w:rsid w:val="00FA1CAE"/>
    <w:rsid w:val="00FA3665"/>
    <w:rsid w:val="00FA422E"/>
    <w:rsid w:val="00FB729E"/>
    <w:rsid w:val="00FE5E33"/>
    <w:rsid w:val="00FF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911628">
      <w:bodyDiv w:val="1"/>
      <w:marLeft w:val="0"/>
      <w:marRight w:val="0"/>
      <w:marTop w:val="0"/>
      <w:marBottom w:val="0"/>
      <w:divBdr>
        <w:top w:val="none" w:sz="0" w:space="0" w:color="auto"/>
        <w:left w:val="none" w:sz="0" w:space="0" w:color="auto"/>
        <w:bottom w:val="none" w:sz="0" w:space="0" w:color="auto"/>
        <w:right w:val="none" w:sz="0" w:space="0" w:color="auto"/>
      </w:divBdr>
    </w:div>
    <w:div w:id="146250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22E47EE4C837AE580DCC87178C2B5B5694E8D06B3605BB927875AD7AD8531820F279158329A9AD5w8h1I" TargetMode="External"/><Relationship Id="rId33" Type="http://schemas.openxmlformats.org/officeDocument/2006/relationships/hyperlink" Target="consultantplus://offline/ref=F33A3BF595674EF08AF553B37861817FD13E7AC22E12BCB5E4BFC9340C189E15324BA732136BF7B641887FFDC0B49479B94E45A5D1971829FEu5L"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531F573D1CD9F53EEEF38295171AA358A02C4FEF41837AE580DCC87178C2B5B57B4ED50AB2664CB926920C86E8wDh9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170AFF1EC6F5E884A51D9441DAAEEDF6DC3F508369783B6E93652FBF924F26EFEBF00371402BCD58E7C746DFBF29ADBAC7583242D1913CE1wFmDH" TargetMode="External"/><Relationship Id="rId32" Type="http://schemas.openxmlformats.org/officeDocument/2006/relationships/hyperlink" Target="consultantplus://offline/ref=F33A3BF595674EF08AF553B37861817FDA377FCA201FE1BFECE6C5360B17C1023502AB33136BF5B843D77AE8D1EC987AA55047B9CD9519F2u1L"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531F573D1CD9F53EEEF38295171AA358A32F47E648837AE580DCC87178C2B5B5694E8D06B36251B825875AD7AD8531820F279158329A9AD5w8h1I" TargetMode="External"/><Relationship Id="rId28" Type="http://schemas.openxmlformats.org/officeDocument/2006/relationships/hyperlink" Target="consultantplus://offline/ref=531F573D1CD9F53EEEF38295171AA358A02645E14A847AE580DCC87178C2B5B5694E8D06B36252B825875AD7AD8531820F279158329A9AD5w8h1I" TargetMode="External"/><Relationship Id="rId36" Type="http://schemas.openxmlformats.org/officeDocument/2006/relationships/footer" Target="footer1.xm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531F573D1CD9F53EEEF38295171AA358A22E47EE4C837AE580DCC87178C2B5B5694E8D06B36051BC23875AD7AD8531820F279158329A9AD5w8h1I" TargetMode="External"/><Relationship Id="rId30" Type="http://schemas.openxmlformats.org/officeDocument/2006/relationships/hyperlink" Target="consultantplus://offline/ref=531F573D1CD9F53EEEF38295171AA358A3294FE441817AE580DCC87178C2B5B57B4ED50AB2664CB926920C86E8wDh9I"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F3EC2-1D4E-479D-84C5-748D17FFD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7660</Words>
  <Characters>43662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2020-11-24T12:28:00Z</cp:lastPrinted>
  <dcterms:created xsi:type="dcterms:W3CDTF">2022-10-05T06:06:00Z</dcterms:created>
  <dcterms:modified xsi:type="dcterms:W3CDTF">2022-10-05T06:06:00Z</dcterms:modified>
</cp:coreProperties>
</file>