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 xml:space="preserve">УПРАВЛЕНИЕ  ФЕДЕРАЛЬНОГО  КАЗНАЧЕЙСТВА  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ПО АСТРАХАНСКОЙ ОБЛАСТИ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РЕШЕНИЕ КОЛЛЕГИИ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601521" w:rsidRDefault="00572820" w:rsidP="00572820">
      <w:pPr>
        <w:jc w:val="center"/>
        <w:rPr>
          <w:b/>
          <w:sz w:val="28"/>
          <w:szCs w:val="28"/>
        </w:rPr>
      </w:pPr>
      <w:r w:rsidRPr="00601521">
        <w:rPr>
          <w:b/>
          <w:sz w:val="28"/>
          <w:szCs w:val="28"/>
        </w:rPr>
        <w:t>г</w:t>
      </w:r>
      <w:r w:rsidR="00160566" w:rsidRPr="00601521">
        <w:rPr>
          <w:b/>
          <w:sz w:val="28"/>
          <w:szCs w:val="28"/>
        </w:rPr>
        <w:t>. А</w:t>
      </w:r>
      <w:r w:rsidRPr="00601521">
        <w:rPr>
          <w:b/>
          <w:sz w:val="28"/>
          <w:szCs w:val="28"/>
        </w:rPr>
        <w:t>страхань</w:t>
      </w:r>
    </w:p>
    <w:p w:rsidR="00572820" w:rsidRDefault="00572820" w:rsidP="00572820">
      <w:pPr>
        <w:jc w:val="center"/>
        <w:rPr>
          <w:b/>
        </w:rPr>
      </w:pPr>
    </w:p>
    <w:p w:rsidR="00572820" w:rsidRDefault="00572820" w:rsidP="00572820">
      <w:pPr>
        <w:jc w:val="center"/>
        <w:rPr>
          <w:b/>
        </w:rPr>
      </w:pPr>
    </w:p>
    <w:p w:rsidR="00572820" w:rsidRPr="00C71404" w:rsidRDefault="00870010" w:rsidP="00572820">
      <w:pPr>
        <w:tabs>
          <w:tab w:val="left" w:pos="7275"/>
        </w:tabs>
        <w:rPr>
          <w:sz w:val="28"/>
          <w:szCs w:val="28"/>
        </w:rPr>
      </w:pPr>
      <w:r w:rsidRPr="00306F71">
        <w:rPr>
          <w:b/>
          <w:sz w:val="28"/>
          <w:szCs w:val="28"/>
        </w:rPr>
        <w:t>1</w:t>
      </w:r>
      <w:r w:rsidR="00E33DC0" w:rsidRPr="00306F71">
        <w:rPr>
          <w:b/>
          <w:sz w:val="28"/>
          <w:szCs w:val="28"/>
        </w:rPr>
        <w:t>6</w:t>
      </w:r>
      <w:r w:rsidR="00572820" w:rsidRPr="00306F71">
        <w:rPr>
          <w:b/>
          <w:sz w:val="28"/>
          <w:szCs w:val="28"/>
        </w:rPr>
        <w:t xml:space="preserve"> </w:t>
      </w:r>
      <w:r w:rsidR="00E33DC0" w:rsidRPr="00306F71">
        <w:rPr>
          <w:b/>
          <w:sz w:val="28"/>
          <w:szCs w:val="28"/>
        </w:rPr>
        <w:t xml:space="preserve">мая </w:t>
      </w:r>
      <w:r w:rsidR="00572820" w:rsidRPr="00306F71">
        <w:rPr>
          <w:b/>
          <w:sz w:val="28"/>
          <w:szCs w:val="28"/>
        </w:rPr>
        <w:t>20</w:t>
      </w:r>
      <w:r w:rsidR="003C1EB8" w:rsidRPr="00306F71">
        <w:rPr>
          <w:b/>
          <w:sz w:val="28"/>
          <w:szCs w:val="28"/>
        </w:rPr>
        <w:t>1</w:t>
      </w:r>
      <w:r w:rsidR="00E33DC0" w:rsidRPr="00306F71">
        <w:rPr>
          <w:b/>
          <w:sz w:val="28"/>
          <w:szCs w:val="28"/>
        </w:rPr>
        <w:t>4</w:t>
      </w:r>
      <w:r w:rsidR="00572820" w:rsidRPr="00306F71">
        <w:rPr>
          <w:b/>
          <w:sz w:val="28"/>
          <w:szCs w:val="28"/>
        </w:rPr>
        <w:t>г.</w:t>
      </w:r>
      <w:r w:rsidR="00D546AA" w:rsidRPr="00C71404">
        <w:rPr>
          <w:sz w:val="28"/>
          <w:szCs w:val="28"/>
        </w:rPr>
        <w:tab/>
      </w:r>
      <w:r w:rsidR="00306F71" w:rsidRPr="005C397F">
        <w:rPr>
          <w:sz w:val="28"/>
          <w:szCs w:val="28"/>
        </w:rPr>
        <w:t xml:space="preserve">                      </w:t>
      </w:r>
      <w:r w:rsidR="00D546AA" w:rsidRPr="00306F71">
        <w:rPr>
          <w:b/>
          <w:sz w:val="28"/>
          <w:szCs w:val="28"/>
        </w:rPr>
        <w:t xml:space="preserve">№ </w:t>
      </w:r>
      <w:r w:rsidR="006624F8" w:rsidRPr="00306F71">
        <w:rPr>
          <w:b/>
          <w:sz w:val="28"/>
          <w:szCs w:val="28"/>
        </w:rPr>
        <w:t>3</w:t>
      </w:r>
    </w:p>
    <w:p w:rsidR="00572820" w:rsidRPr="00C71404" w:rsidRDefault="00572820" w:rsidP="00572820">
      <w:pPr>
        <w:tabs>
          <w:tab w:val="left" w:pos="7275"/>
        </w:tabs>
        <w:rPr>
          <w:sz w:val="28"/>
          <w:szCs w:val="28"/>
        </w:rPr>
      </w:pPr>
    </w:p>
    <w:p w:rsidR="006B3190" w:rsidRPr="00E33DC0" w:rsidRDefault="006B3190" w:rsidP="00E33DC0">
      <w:pPr>
        <w:jc w:val="center"/>
        <w:rPr>
          <w:b/>
          <w:bCs/>
          <w:sz w:val="28"/>
          <w:szCs w:val="28"/>
        </w:rPr>
      </w:pPr>
      <w:r w:rsidRPr="006B3190">
        <w:rPr>
          <w:b/>
          <w:sz w:val="28"/>
          <w:szCs w:val="28"/>
        </w:rPr>
        <w:t>«</w:t>
      </w:r>
      <w:r w:rsidR="006624F8">
        <w:rPr>
          <w:b/>
          <w:sz w:val="28"/>
          <w:szCs w:val="28"/>
        </w:rPr>
        <w:t xml:space="preserve">Мероприятия по осуществлению внутреннего </w:t>
      </w:r>
      <w:proofErr w:type="gramStart"/>
      <w:r w:rsidR="006624F8">
        <w:rPr>
          <w:b/>
          <w:sz w:val="28"/>
          <w:szCs w:val="28"/>
        </w:rPr>
        <w:t>контроля соответствия деятельности отдела доходов</w:t>
      </w:r>
      <w:proofErr w:type="gramEnd"/>
      <w:r w:rsidR="006624F8">
        <w:rPr>
          <w:b/>
          <w:sz w:val="28"/>
          <w:szCs w:val="28"/>
        </w:rPr>
        <w:t xml:space="preserve"> требованиям, установленным действующими нормативными правовыми актами</w:t>
      </w:r>
      <w:r w:rsidR="006624F8" w:rsidRPr="007C510A">
        <w:rPr>
          <w:b/>
          <w:szCs w:val="26"/>
        </w:rPr>
        <w:t>.</w:t>
      </w:r>
      <w:r w:rsidR="00531C51">
        <w:rPr>
          <w:b/>
          <w:sz w:val="28"/>
          <w:szCs w:val="28"/>
        </w:rPr>
        <w:t>»</w:t>
      </w:r>
    </w:p>
    <w:p w:rsidR="00520043" w:rsidRPr="00C71404" w:rsidRDefault="00520043" w:rsidP="00572820">
      <w:pPr>
        <w:tabs>
          <w:tab w:val="left" w:pos="7275"/>
        </w:tabs>
        <w:jc w:val="center"/>
        <w:rPr>
          <w:sz w:val="28"/>
          <w:szCs w:val="28"/>
        </w:rPr>
      </w:pPr>
    </w:p>
    <w:p w:rsidR="00520043" w:rsidRPr="00E33DC0" w:rsidRDefault="00E33DC0" w:rsidP="00E33DC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0043" w:rsidRPr="00C71404">
        <w:rPr>
          <w:sz w:val="28"/>
          <w:szCs w:val="28"/>
        </w:rPr>
        <w:t>Коллегия Управления Федерального казначейства</w:t>
      </w:r>
      <w:r w:rsidR="00C8681E">
        <w:rPr>
          <w:sz w:val="28"/>
          <w:szCs w:val="28"/>
        </w:rPr>
        <w:t xml:space="preserve"> по Астраханской области (далее – Управление)</w:t>
      </w:r>
      <w:r w:rsidR="00520043" w:rsidRPr="00C71404">
        <w:rPr>
          <w:sz w:val="28"/>
          <w:szCs w:val="28"/>
        </w:rPr>
        <w:t xml:space="preserve">, заслушав и обсудив доклад </w:t>
      </w:r>
      <w:r w:rsidR="006B3190">
        <w:rPr>
          <w:sz w:val="28"/>
          <w:szCs w:val="28"/>
        </w:rPr>
        <w:t xml:space="preserve"> </w:t>
      </w:r>
      <w:r w:rsidR="006624F8">
        <w:rPr>
          <w:sz w:val="28"/>
          <w:szCs w:val="28"/>
        </w:rPr>
        <w:t xml:space="preserve">заместителя </w:t>
      </w:r>
      <w:r w:rsidR="00870010">
        <w:rPr>
          <w:sz w:val="28"/>
          <w:szCs w:val="28"/>
        </w:rPr>
        <w:t xml:space="preserve">начальника отдела </w:t>
      </w:r>
      <w:r w:rsidR="006624F8">
        <w:rPr>
          <w:sz w:val="28"/>
          <w:szCs w:val="28"/>
        </w:rPr>
        <w:t>доходов</w:t>
      </w:r>
      <w:r w:rsidR="006B3190">
        <w:rPr>
          <w:sz w:val="28"/>
          <w:szCs w:val="28"/>
        </w:rPr>
        <w:t xml:space="preserve"> УФК по Астраханской области </w:t>
      </w:r>
      <w:r w:rsidR="00531C51" w:rsidRPr="00531C51">
        <w:rPr>
          <w:sz w:val="28"/>
          <w:szCs w:val="28"/>
        </w:rPr>
        <w:t xml:space="preserve">– </w:t>
      </w:r>
      <w:r w:rsidR="006624F8">
        <w:rPr>
          <w:sz w:val="28"/>
          <w:szCs w:val="28"/>
        </w:rPr>
        <w:t>Кузнец</w:t>
      </w:r>
      <w:r w:rsidR="00870010">
        <w:rPr>
          <w:sz w:val="28"/>
          <w:szCs w:val="28"/>
        </w:rPr>
        <w:t>овой С.В</w:t>
      </w:r>
      <w:r w:rsidR="00531C51">
        <w:rPr>
          <w:sz w:val="28"/>
          <w:szCs w:val="28"/>
        </w:rPr>
        <w:t>.</w:t>
      </w:r>
      <w:r w:rsidR="006624F8" w:rsidRPr="006624F8">
        <w:rPr>
          <w:sz w:val="28"/>
          <w:szCs w:val="28"/>
        </w:rPr>
        <w:t xml:space="preserve"> </w:t>
      </w:r>
      <w:r w:rsidR="006624F8">
        <w:rPr>
          <w:sz w:val="28"/>
          <w:szCs w:val="28"/>
        </w:rPr>
        <w:t>о</w:t>
      </w:r>
      <w:r w:rsidR="006624F8" w:rsidRPr="0071115F">
        <w:rPr>
          <w:sz w:val="28"/>
          <w:szCs w:val="28"/>
        </w:rPr>
        <w:t xml:space="preserve"> </w:t>
      </w:r>
      <w:r w:rsidR="006624F8">
        <w:rPr>
          <w:sz w:val="28"/>
          <w:szCs w:val="28"/>
        </w:rPr>
        <w:t>м</w:t>
      </w:r>
      <w:r w:rsidR="006624F8" w:rsidRPr="00FB124A">
        <w:rPr>
          <w:sz w:val="28"/>
          <w:szCs w:val="28"/>
        </w:rPr>
        <w:t xml:space="preserve">ероприятиях по осуществлению внутреннего </w:t>
      </w:r>
      <w:proofErr w:type="gramStart"/>
      <w:r w:rsidR="006624F8" w:rsidRPr="00FB124A">
        <w:rPr>
          <w:sz w:val="28"/>
          <w:szCs w:val="28"/>
        </w:rPr>
        <w:t>контроля соответствия деятельности отдела доходов</w:t>
      </w:r>
      <w:proofErr w:type="gramEnd"/>
      <w:r w:rsidR="006624F8" w:rsidRPr="00FB124A">
        <w:rPr>
          <w:sz w:val="28"/>
          <w:szCs w:val="28"/>
        </w:rPr>
        <w:t xml:space="preserve"> требованиям, установленным действующими нормативными правовыми актами</w:t>
      </w:r>
      <w:r w:rsidR="006624F8" w:rsidRPr="00C814E9">
        <w:rPr>
          <w:sz w:val="28"/>
          <w:szCs w:val="28"/>
        </w:rPr>
        <w:t>, решила</w:t>
      </w:r>
      <w:r w:rsidR="00520043" w:rsidRPr="00C71404">
        <w:rPr>
          <w:sz w:val="28"/>
          <w:szCs w:val="28"/>
        </w:rPr>
        <w:t>:</w:t>
      </w:r>
    </w:p>
    <w:p w:rsidR="006B3190" w:rsidRDefault="00520043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1.</w:t>
      </w:r>
      <w:r w:rsidR="00AC1EC9" w:rsidRPr="00AC1EC9">
        <w:rPr>
          <w:sz w:val="28"/>
          <w:szCs w:val="28"/>
        </w:rPr>
        <w:t xml:space="preserve"> </w:t>
      </w:r>
      <w:r w:rsidR="006624F8" w:rsidRPr="00C814E9">
        <w:rPr>
          <w:sz w:val="28"/>
          <w:szCs w:val="28"/>
        </w:rPr>
        <w:t xml:space="preserve">Принять к сведению информацию </w:t>
      </w:r>
      <w:r w:rsidR="006624F8">
        <w:rPr>
          <w:sz w:val="28"/>
          <w:szCs w:val="28"/>
        </w:rPr>
        <w:t xml:space="preserve">о </w:t>
      </w:r>
      <w:r w:rsidR="006624F8" w:rsidRPr="0071115F">
        <w:rPr>
          <w:sz w:val="28"/>
          <w:szCs w:val="28"/>
        </w:rPr>
        <w:t xml:space="preserve">функционировании </w:t>
      </w:r>
      <w:r w:rsidR="006624F8" w:rsidRPr="00FB124A">
        <w:rPr>
          <w:sz w:val="28"/>
          <w:szCs w:val="28"/>
        </w:rPr>
        <w:t>внутреннего контроля отдела доходов</w:t>
      </w:r>
      <w:r w:rsidR="006624F8">
        <w:rPr>
          <w:sz w:val="28"/>
          <w:szCs w:val="28"/>
        </w:rPr>
        <w:t>.</w:t>
      </w:r>
    </w:p>
    <w:p w:rsidR="00F02E2D" w:rsidRDefault="00AC1EC9" w:rsidP="00AC1EC9">
      <w:pPr>
        <w:tabs>
          <w:tab w:val="left" w:pos="727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624F8">
        <w:rPr>
          <w:sz w:val="28"/>
          <w:szCs w:val="28"/>
        </w:rPr>
        <w:t>Заместителю начальника отдела доходов С.В. Кузнецовой продолжить работу по данному вопросу.</w:t>
      </w:r>
    </w:p>
    <w:p w:rsidR="009F79D8" w:rsidRDefault="009F79D8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E33DC0" w:rsidRDefault="00E33DC0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673CBD" w:rsidRDefault="00673CBD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673CBD" w:rsidRDefault="00673CBD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673CBD" w:rsidRDefault="00673CBD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673CBD" w:rsidRDefault="00673CBD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673CBD" w:rsidRPr="00C71404" w:rsidRDefault="00673CBD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F02E2D" w:rsidRPr="00C71404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Председатель </w:t>
      </w:r>
      <w:r w:rsidR="005C397F">
        <w:rPr>
          <w:sz w:val="28"/>
          <w:szCs w:val="28"/>
        </w:rPr>
        <w:t>К</w:t>
      </w:r>
      <w:r w:rsidRPr="00C71404">
        <w:rPr>
          <w:sz w:val="28"/>
          <w:szCs w:val="28"/>
        </w:rPr>
        <w:t>оллегии</w:t>
      </w:r>
      <w:r w:rsidR="00673CBD">
        <w:rPr>
          <w:sz w:val="28"/>
          <w:szCs w:val="28"/>
        </w:rPr>
        <w:t>,</w:t>
      </w:r>
    </w:p>
    <w:p w:rsidR="00673CBD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Руководитель У</w:t>
      </w:r>
      <w:r w:rsidR="00673CBD">
        <w:rPr>
          <w:sz w:val="28"/>
          <w:szCs w:val="28"/>
        </w:rPr>
        <w:t>правления</w:t>
      </w:r>
    </w:p>
    <w:p w:rsidR="00673CBD" w:rsidRDefault="00673CB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F02E2D" w:rsidRPr="00C71404" w:rsidRDefault="00673CBD" w:rsidP="00673CBD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02E2D" w:rsidRPr="00C714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F02E2D" w:rsidRPr="00C71404">
        <w:rPr>
          <w:sz w:val="28"/>
          <w:szCs w:val="28"/>
        </w:rPr>
        <w:t>Астраханской области</w:t>
      </w:r>
      <w:r w:rsidR="00F02E2D" w:rsidRPr="00C71404">
        <w:rPr>
          <w:sz w:val="28"/>
          <w:szCs w:val="28"/>
        </w:rPr>
        <w:tab/>
      </w:r>
      <w:r w:rsidR="00987934" w:rsidRPr="00C7140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</w:t>
      </w:r>
      <w:r w:rsidR="00987934" w:rsidRPr="00C71404">
        <w:rPr>
          <w:sz w:val="28"/>
          <w:szCs w:val="28"/>
        </w:rPr>
        <w:t xml:space="preserve">     </w:t>
      </w:r>
      <w:r w:rsidR="00C8681E">
        <w:rPr>
          <w:sz w:val="28"/>
          <w:szCs w:val="28"/>
        </w:rPr>
        <w:t>С.</w:t>
      </w:r>
      <w:r w:rsidR="00F02E2D" w:rsidRPr="00C71404">
        <w:rPr>
          <w:sz w:val="28"/>
          <w:szCs w:val="28"/>
        </w:rPr>
        <w:t>В.</w:t>
      </w:r>
      <w:r w:rsidR="00C8681E">
        <w:rPr>
          <w:sz w:val="28"/>
          <w:szCs w:val="28"/>
        </w:rPr>
        <w:t xml:space="preserve"> Сметанин</w:t>
      </w:r>
    </w:p>
    <w:sectPr w:rsidR="00F02E2D" w:rsidRPr="00C71404" w:rsidSect="00C96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03BD0"/>
    <w:multiLevelType w:val="hybridMultilevel"/>
    <w:tmpl w:val="8034C1CA"/>
    <w:lvl w:ilvl="0" w:tplc="DD164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7C2B34">
      <w:numFmt w:val="none"/>
      <w:lvlText w:val=""/>
      <w:lvlJc w:val="left"/>
      <w:pPr>
        <w:tabs>
          <w:tab w:val="num" w:pos="360"/>
        </w:tabs>
      </w:pPr>
    </w:lvl>
    <w:lvl w:ilvl="2" w:tplc="DC94CD24">
      <w:numFmt w:val="none"/>
      <w:lvlText w:val=""/>
      <w:lvlJc w:val="left"/>
      <w:pPr>
        <w:tabs>
          <w:tab w:val="num" w:pos="360"/>
        </w:tabs>
      </w:pPr>
    </w:lvl>
    <w:lvl w:ilvl="3" w:tplc="96ACC4D8">
      <w:numFmt w:val="none"/>
      <w:lvlText w:val=""/>
      <w:lvlJc w:val="left"/>
      <w:pPr>
        <w:tabs>
          <w:tab w:val="num" w:pos="360"/>
        </w:tabs>
      </w:pPr>
    </w:lvl>
    <w:lvl w:ilvl="4" w:tplc="203A9504">
      <w:numFmt w:val="none"/>
      <w:lvlText w:val=""/>
      <w:lvlJc w:val="left"/>
      <w:pPr>
        <w:tabs>
          <w:tab w:val="num" w:pos="360"/>
        </w:tabs>
      </w:pPr>
    </w:lvl>
    <w:lvl w:ilvl="5" w:tplc="345E5680">
      <w:numFmt w:val="none"/>
      <w:lvlText w:val=""/>
      <w:lvlJc w:val="left"/>
      <w:pPr>
        <w:tabs>
          <w:tab w:val="num" w:pos="360"/>
        </w:tabs>
      </w:pPr>
    </w:lvl>
    <w:lvl w:ilvl="6" w:tplc="F7FAF564">
      <w:numFmt w:val="none"/>
      <w:lvlText w:val=""/>
      <w:lvlJc w:val="left"/>
      <w:pPr>
        <w:tabs>
          <w:tab w:val="num" w:pos="360"/>
        </w:tabs>
      </w:pPr>
    </w:lvl>
    <w:lvl w:ilvl="7" w:tplc="A6C6821C">
      <w:numFmt w:val="none"/>
      <w:lvlText w:val=""/>
      <w:lvlJc w:val="left"/>
      <w:pPr>
        <w:tabs>
          <w:tab w:val="num" w:pos="360"/>
        </w:tabs>
      </w:pPr>
    </w:lvl>
    <w:lvl w:ilvl="8" w:tplc="D5D01AA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72820"/>
    <w:rsid w:val="0001212B"/>
    <w:rsid w:val="000B7019"/>
    <w:rsid w:val="001006CF"/>
    <w:rsid w:val="00113187"/>
    <w:rsid w:val="0015252E"/>
    <w:rsid w:val="00160566"/>
    <w:rsid w:val="001B0D15"/>
    <w:rsid w:val="00243B5B"/>
    <w:rsid w:val="00287E43"/>
    <w:rsid w:val="002B442E"/>
    <w:rsid w:val="002E038E"/>
    <w:rsid w:val="002E35D6"/>
    <w:rsid w:val="00302D00"/>
    <w:rsid w:val="00303E50"/>
    <w:rsid w:val="00306F71"/>
    <w:rsid w:val="003C1EB8"/>
    <w:rsid w:val="003C2173"/>
    <w:rsid w:val="003C6E2E"/>
    <w:rsid w:val="004143A9"/>
    <w:rsid w:val="00446443"/>
    <w:rsid w:val="004861A1"/>
    <w:rsid w:val="00520043"/>
    <w:rsid w:val="00531C51"/>
    <w:rsid w:val="00572820"/>
    <w:rsid w:val="005A78B7"/>
    <w:rsid w:val="005C397F"/>
    <w:rsid w:val="005E6EBE"/>
    <w:rsid w:val="005F0C48"/>
    <w:rsid w:val="00601521"/>
    <w:rsid w:val="00611938"/>
    <w:rsid w:val="006624F8"/>
    <w:rsid w:val="00673CBD"/>
    <w:rsid w:val="006B3190"/>
    <w:rsid w:val="006D16AE"/>
    <w:rsid w:val="00707CD1"/>
    <w:rsid w:val="007262B2"/>
    <w:rsid w:val="00764399"/>
    <w:rsid w:val="007A1CAC"/>
    <w:rsid w:val="00800834"/>
    <w:rsid w:val="00843D48"/>
    <w:rsid w:val="008634BE"/>
    <w:rsid w:val="00870010"/>
    <w:rsid w:val="008D0711"/>
    <w:rsid w:val="00930461"/>
    <w:rsid w:val="00976648"/>
    <w:rsid w:val="00987934"/>
    <w:rsid w:val="009F79D8"/>
    <w:rsid w:val="00A13504"/>
    <w:rsid w:val="00A91D06"/>
    <w:rsid w:val="00AC1EC9"/>
    <w:rsid w:val="00AC3962"/>
    <w:rsid w:val="00AD24AD"/>
    <w:rsid w:val="00AF7E88"/>
    <w:rsid w:val="00B27B77"/>
    <w:rsid w:val="00B65F96"/>
    <w:rsid w:val="00BA6AEC"/>
    <w:rsid w:val="00BC61AD"/>
    <w:rsid w:val="00C10A12"/>
    <w:rsid w:val="00C15D21"/>
    <w:rsid w:val="00C43B31"/>
    <w:rsid w:val="00C55306"/>
    <w:rsid w:val="00C641CC"/>
    <w:rsid w:val="00C71404"/>
    <w:rsid w:val="00C814E9"/>
    <w:rsid w:val="00C8681E"/>
    <w:rsid w:val="00C96B7A"/>
    <w:rsid w:val="00CC5E7C"/>
    <w:rsid w:val="00D1294E"/>
    <w:rsid w:val="00D45631"/>
    <w:rsid w:val="00D546AA"/>
    <w:rsid w:val="00D65543"/>
    <w:rsid w:val="00D94305"/>
    <w:rsid w:val="00E03CF4"/>
    <w:rsid w:val="00E33DC0"/>
    <w:rsid w:val="00E52222"/>
    <w:rsid w:val="00E82C2D"/>
    <w:rsid w:val="00EC67B5"/>
    <w:rsid w:val="00F02E2D"/>
    <w:rsid w:val="00F04932"/>
    <w:rsid w:val="00F56BEE"/>
    <w:rsid w:val="00FA2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B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8D07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611938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6B319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 ФЕДЕРАЛЬНОГО  КАЗНАЧЕЙСТВА  </vt:lpstr>
    </vt:vector>
  </TitlesOfParts>
  <Company>ufk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 ФЕДЕРАЛЬНОГО  КАЗНАЧЕЙСТВА  </dc:title>
  <dc:subject/>
  <dc:creator>IlinaEA</dc:creator>
  <cp:keywords/>
  <dc:description/>
  <cp:lastModifiedBy>LagodaEE</cp:lastModifiedBy>
  <cp:revision>2</cp:revision>
  <cp:lastPrinted>2014-09-02T12:11:00Z</cp:lastPrinted>
  <dcterms:created xsi:type="dcterms:W3CDTF">2015-12-10T06:51:00Z</dcterms:created>
  <dcterms:modified xsi:type="dcterms:W3CDTF">2015-12-10T06:51:00Z</dcterms:modified>
</cp:coreProperties>
</file>